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7" w:rsidRPr="00352C38" w:rsidRDefault="00281097" w:rsidP="00352C38">
      <w:pPr>
        <w:ind w:firstLine="4536"/>
        <w:rPr>
          <w:rFonts w:ascii="Arial" w:hAnsi="Arial" w:cs="Arial"/>
          <w:sz w:val="22"/>
        </w:rPr>
      </w:pPr>
      <w:bookmarkStart w:id="0" w:name="_GoBack"/>
      <w:bookmarkEnd w:id="0"/>
    </w:p>
    <w:p w:rsidR="00ED7823" w:rsidRPr="00352C38" w:rsidRDefault="00404007" w:rsidP="00352C38">
      <w:pPr>
        <w:jc w:val="right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Bielsko – Biała, </w:t>
      </w:r>
      <w:r w:rsidRPr="00352C38">
        <w:rPr>
          <w:rFonts w:ascii="Arial" w:hAnsi="Arial" w:cs="Arial"/>
          <w:color w:val="FF0000"/>
          <w:sz w:val="22"/>
        </w:rPr>
        <w:t xml:space="preserve">dnia </w:t>
      </w:r>
      <w:r w:rsidR="0034621D" w:rsidRPr="00352C38">
        <w:rPr>
          <w:rFonts w:ascii="Arial" w:hAnsi="Arial" w:cs="Arial"/>
          <w:color w:val="FF0000"/>
          <w:sz w:val="22"/>
        </w:rPr>
        <w:t>…………. 2021</w:t>
      </w:r>
      <w:r w:rsidRPr="00352C38">
        <w:rPr>
          <w:rFonts w:ascii="Arial" w:hAnsi="Arial" w:cs="Arial"/>
          <w:color w:val="FF0000"/>
          <w:sz w:val="22"/>
        </w:rPr>
        <w:t xml:space="preserve"> roku</w:t>
      </w:r>
    </w:p>
    <w:p w:rsidR="00404007" w:rsidRPr="00352C38" w:rsidRDefault="00404007" w:rsidP="00352C38">
      <w:pPr>
        <w:jc w:val="right"/>
        <w:rPr>
          <w:rFonts w:ascii="Arial" w:hAnsi="Arial" w:cs="Arial"/>
          <w:sz w:val="22"/>
        </w:rPr>
      </w:pPr>
    </w:p>
    <w:p w:rsidR="007D73BC" w:rsidRPr="00352C38" w:rsidRDefault="007D73BC" w:rsidP="00352C38">
      <w:pPr>
        <w:ind w:firstLine="4820"/>
        <w:jc w:val="both"/>
        <w:rPr>
          <w:rFonts w:ascii="Arial" w:hAnsi="Arial" w:cs="Arial"/>
          <w:b/>
          <w:bCs/>
          <w:sz w:val="22"/>
        </w:rPr>
      </w:pPr>
      <w:r w:rsidRPr="00352C38">
        <w:rPr>
          <w:rFonts w:ascii="Arial" w:hAnsi="Arial" w:cs="Arial"/>
          <w:b/>
          <w:bCs/>
          <w:sz w:val="22"/>
        </w:rPr>
        <w:t xml:space="preserve">Prokuratura Rejonowa </w:t>
      </w:r>
      <w:r w:rsidR="004A379E" w:rsidRPr="00352C38">
        <w:rPr>
          <w:rFonts w:ascii="Arial" w:hAnsi="Arial" w:cs="Arial"/>
          <w:b/>
          <w:bCs/>
          <w:sz w:val="22"/>
        </w:rPr>
        <w:t xml:space="preserve">w </w:t>
      </w:r>
      <w:r w:rsidR="0034621D" w:rsidRPr="00352C38">
        <w:rPr>
          <w:rFonts w:ascii="Arial" w:hAnsi="Arial" w:cs="Arial"/>
          <w:b/>
          <w:bCs/>
          <w:color w:val="FF0000"/>
          <w:sz w:val="22"/>
        </w:rPr>
        <w:t>………….</w:t>
      </w:r>
    </w:p>
    <w:p w:rsidR="004A379E" w:rsidRPr="00352C38" w:rsidRDefault="007D73BC" w:rsidP="00352C38">
      <w:pPr>
        <w:ind w:firstLine="4820"/>
        <w:jc w:val="both"/>
        <w:rPr>
          <w:rFonts w:ascii="Arial" w:hAnsi="Arial" w:cs="Arial"/>
          <w:b/>
          <w:bCs/>
          <w:color w:val="FF0000"/>
          <w:sz w:val="22"/>
        </w:rPr>
      </w:pPr>
      <w:r w:rsidRPr="00352C38">
        <w:rPr>
          <w:rFonts w:ascii="Arial" w:hAnsi="Arial" w:cs="Arial"/>
          <w:b/>
          <w:bCs/>
          <w:color w:val="FF0000"/>
          <w:sz w:val="22"/>
        </w:rPr>
        <w:t xml:space="preserve">ul. </w:t>
      </w:r>
      <w:r w:rsidR="0034621D" w:rsidRPr="00352C38">
        <w:rPr>
          <w:rFonts w:ascii="Arial" w:hAnsi="Arial" w:cs="Arial"/>
          <w:b/>
          <w:bCs/>
          <w:color w:val="FF0000"/>
          <w:sz w:val="22"/>
        </w:rPr>
        <w:t>…………………………………….</w:t>
      </w:r>
    </w:p>
    <w:p w:rsidR="00ED7823" w:rsidRPr="00352C38" w:rsidRDefault="0034621D" w:rsidP="00352C38">
      <w:pPr>
        <w:ind w:firstLine="4820"/>
        <w:jc w:val="both"/>
        <w:rPr>
          <w:rFonts w:ascii="Arial" w:hAnsi="Arial" w:cs="Arial"/>
          <w:b/>
          <w:bCs/>
          <w:color w:val="FF0000"/>
          <w:sz w:val="22"/>
        </w:rPr>
      </w:pPr>
      <w:r w:rsidRPr="00352C38">
        <w:rPr>
          <w:rFonts w:ascii="Arial" w:hAnsi="Arial" w:cs="Arial"/>
          <w:b/>
          <w:bCs/>
          <w:color w:val="FF0000"/>
          <w:sz w:val="22"/>
        </w:rPr>
        <w:t>………………………………………..</w:t>
      </w:r>
    </w:p>
    <w:p w:rsidR="00A86D2C" w:rsidRPr="00352C38" w:rsidRDefault="00A86D2C" w:rsidP="00352C38">
      <w:pPr>
        <w:ind w:firstLine="6521"/>
        <w:jc w:val="both"/>
        <w:rPr>
          <w:rFonts w:ascii="Arial" w:hAnsi="Arial" w:cs="Arial"/>
          <w:sz w:val="22"/>
        </w:rPr>
      </w:pPr>
    </w:p>
    <w:p w:rsidR="0034621D" w:rsidRPr="00352C38" w:rsidRDefault="00530159" w:rsidP="00352C38">
      <w:pPr>
        <w:ind w:left="1410" w:hanging="1410"/>
        <w:rPr>
          <w:rFonts w:ascii="Arial" w:hAnsi="Arial" w:cs="Arial"/>
          <w:bCs/>
          <w:color w:val="FF0000"/>
          <w:sz w:val="22"/>
        </w:rPr>
      </w:pPr>
      <w:bookmarkStart w:id="1" w:name="_Hlk43984796"/>
      <w:r w:rsidRPr="00352C38">
        <w:rPr>
          <w:rFonts w:ascii="Arial" w:hAnsi="Arial" w:cs="Arial"/>
          <w:b/>
          <w:sz w:val="22"/>
        </w:rPr>
        <w:t>Zawiadamiający</w:t>
      </w:r>
      <w:r w:rsidR="00F86058" w:rsidRPr="00352C38">
        <w:rPr>
          <w:rFonts w:ascii="Arial" w:hAnsi="Arial" w:cs="Arial"/>
          <w:b/>
          <w:sz w:val="22"/>
        </w:rPr>
        <w:t>:</w:t>
      </w:r>
      <w:r w:rsidR="00F86058" w:rsidRPr="00352C38">
        <w:rPr>
          <w:rFonts w:ascii="Arial" w:hAnsi="Arial" w:cs="Arial"/>
          <w:b/>
          <w:sz w:val="22"/>
        </w:rPr>
        <w:tab/>
      </w:r>
      <w:bookmarkEnd w:id="1"/>
      <w:r w:rsidR="0034621D" w:rsidRPr="00352C38">
        <w:rPr>
          <w:rFonts w:ascii="Arial" w:hAnsi="Arial" w:cs="Arial"/>
          <w:b/>
          <w:color w:val="FF0000"/>
          <w:sz w:val="22"/>
        </w:rPr>
        <w:t xml:space="preserve">imię i nazwisko Zawiadamiającego </w:t>
      </w:r>
    </w:p>
    <w:p w:rsidR="0034621D" w:rsidRPr="00352C38" w:rsidRDefault="0034621D" w:rsidP="00352C38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352C38">
        <w:rPr>
          <w:rFonts w:ascii="Arial" w:hAnsi="Arial" w:cs="Arial"/>
          <w:bCs/>
          <w:color w:val="FF0000"/>
          <w:sz w:val="22"/>
        </w:rPr>
        <w:tab/>
      </w:r>
      <w:r w:rsidRPr="00352C38">
        <w:rPr>
          <w:rFonts w:ascii="Arial" w:hAnsi="Arial" w:cs="Arial"/>
          <w:bCs/>
          <w:color w:val="FF0000"/>
          <w:sz w:val="22"/>
        </w:rPr>
        <w:tab/>
      </w:r>
      <w:r w:rsidRPr="00352C38">
        <w:rPr>
          <w:rFonts w:ascii="Arial" w:hAnsi="Arial" w:cs="Arial"/>
          <w:bCs/>
          <w:color w:val="FF0000"/>
          <w:sz w:val="22"/>
        </w:rPr>
        <w:tab/>
        <w:t>adres zamieszkania Zawiadamiającego</w:t>
      </w:r>
    </w:p>
    <w:p w:rsidR="00F86058" w:rsidRPr="00352C38" w:rsidRDefault="00F86058" w:rsidP="00352C38">
      <w:pPr>
        <w:rPr>
          <w:rFonts w:ascii="Arial" w:hAnsi="Arial" w:cs="Arial"/>
          <w:sz w:val="22"/>
        </w:rPr>
      </w:pPr>
    </w:p>
    <w:p w:rsidR="00871734" w:rsidRPr="00352C38" w:rsidRDefault="00F86058" w:rsidP="00352C38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352C38">
        <w:rPr>
          <w:rFonts w:ascii="Arial" w:hAnsi="Arial" w:cs="Arial"/>
          <w:b/>
          <w:sz w:val="22"/>
        </w:rPr>
        <w:t>Podejrzewan</w:t>
      </w:r>
      <w:r w:rsidR="00404007" w:rsidRPr="00352C38">
        <w:rPr>
          <w:rFonts w:ascii="Arial" w:hAnsi="Arial" w:cs="Arial"/>
          <w:b/>
          <w:sz w:val="22"/>
        </w:rPr>
        <w:t>y</w:t>
      </w:r>
      <w:r w:rsidRPr="00352C38">
        <w:rPr>
          <w:rFonts w:ascii="Arial" w:hAnsi="Arial" w:cs="Arial"/>
          <w:b/>
          <w:sz w:val="22"/>
        </w:rPr>
        <w:t>:</w:t>
      </w:r>
      <w:r w:rsidRPr="00352C38">
        <w:rPr>
          <w:rFonts w:ascii="Arial" w:hAnsi="Arial" w:cs="Arial"/>
          <w:sz w:val="22"/>
        </w:rPr>
        <w:tab/>
      </w:r>
      <w:r w:rsidR="0034621D" w:rsidRPr="00352C38">
        <w:rPr>
          <w:rFonts w:ascii="Arial" w:hAnsi="Arial" w:cs="Arial"/>
          <w:b/>
          <w:color w:val="FF0000"/>
          <w:sz w:val="22"/>
        </w:rPr>
        <w:t>imię i nazwisko Podejrzewanego</w:t>
      </w:r>
      <w:r w:rsidR="00871734" w:rsidRPr="00352C38">
        <w:rPr>
          <w:rFonts w:ascii="Arial" w:hAnsi="Arial" w:cs="Arial"/>
          <w:b/>
          <w:color w:val="FF0000"/>
          <w:sz w:val="22"/>
        </w:rPr>
        <w:t xml:space="preserve"> </w:t>
      </w:r>
      <w:r w:rsidR="002C647D" w:rsidRPr="00352C38">
        <w:rPr>
          <w:rFonts w:ascii="Arial" w:hAnsi="Arial" w:cs="Arial"/>
          <w:b/>
          <w:color w:val="FF0000"/>
          <w:sz w:val="22"/>
        </w:rPr>
        <w:t>p</w:t>
      </w:r>
      <w:r w:rsidR="00E9435C" w:rsidRPr="00352C38">
        <w:rPr>
          <w:rFonts w:ascii="Arial" w:hAnsi="Arial" w:cs="Arial"/>
          <w:b/>
          <w:color w:val="FF0000"/>
          <w:sz w:val="22"/>
        </w:rPr>
        <w:t>racodawcy</w:t>
      </w:r>
    </w:p>
    <w:p w:rsidR="00F86058" w:rsidRPr="00352C38" w:rsidRDefault="00871734" w:rsidP="00352C38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352C38">
        <w:rPr>
          <w:rFonts w:ascii="Arial" w:hAnsi="Arial" w:cs="Arial"/>
          <w:bCs/>
          <w:color w:val="FF0000"/>
          <w:sz w:val="22"/>
        </w:rPr>
        <w:tab/>
      </w:r>
      <w:r w:rsidRPr="00352C38">
        <w:rPr>
          <w:rFonts w:ascii="Arial" w:hAnsi="Arial" w:cs="Arial"/>
          <w:bCs/>
          <w:color w:val="FF0000"/>
          <w:sz w:val="22"/>
        </w:rPr>
        <w:tab/>
      </w:r>
      <w:r w:rsidRPr="00352C38">
        <w:rPr>
          <w:rFonts w:ascii="Arial" w:hAnsi="Arial" w:cs="Arial"/>
          <w:bCs/>
          <w:color w:val="FF0000"/>
          <w:sz w:val="22"/>
        </w:rPr>
        <w:tab/>
      </w:r>
      <w:r w:rsidR="0034621D" w:rsidRPr="00352C38">
        <w:rPr>
          <w:rFonts w:ascii="Arial" w:hAnsi="Arial" w:cs="Arial"/>
          <w:bCs/>
          <w:color w:val="FF0000"/>
          <w:sz w:val="22"/>
        </w:rPr>
        <w:t>adres zamieszkania Podejrzewanego</w:t>
      </w:r>
    </w:p>
    <w:p w:rsidR="00ED7823" w:rsidRPr="00352C38" w:rsidRDefault="00ED7823" w:rsidP="00352C38">
      <w:pPr>
        <w:rPr>
          <w:rFonts w:ascii="Arial" w:hAnsi="Arial" w:cs="Arial"/>
          <w:sz w:val="22"/>
        </w:rPr>
      </w:pPr>
    </w:p>
    <w:p w:rsidR="00F86058" w:rsidRPr="00352C38" w:rsidRDefault="00F86058" w:rsidP="00352C38">
      <w:pPr>
        <w:ind w:firstLine="6521"/>
        <w:jc w:val="both"/>
        <w:rPr>
          <w:rFonts w:ascii="Arial" w:hAnsi="Arial" w:cs="Arial"/>
          <w:sz w:val="22"/>
        </w:rPr>
      </w:pPr>
    </w:p>
    <w:p w:rsidR="00045B1F" w:rsidRPr="00352C38" w:rsidRDefault="00F86058" w:rsidP="00352C38">
      <w:pPr>
        <w:jc w:val="center"/>
        <w:rPr>
          <w:rFonts w:ascii="Arial" w:hAnsi="Arial" w:cs="Arial"/>
          <w:b/>
          <w:bCs/>
          <w:sz w:val="22"/>
        </w:rPr>
      </w:pPr>
      <w:r w:rsidRPr="00352C38">
        <w:rPr>
          <w:rFonts w:ascii="Arial" w:hAnsi="Arial" w:cs="Arial"/>
          <w:b/>
          <w:bCs/>
          <w:sz w:val="22"/>
        </w:rPr>
        <w:t xml:space="preserve">ZAWIADOMIENIE </w:t>
      </w:r>
    </w:p>
    <w:p w:rsidR="00F86058" w:rsidRPr="00352C38" w:rsidRDefault="00F86058" w:rsidP="00352C38">
      <w:pPr>
        <w:jc w:val="center"/>
        <w:rPr>
          <w:rFonts w:ascii="Arial" w:hAnsi="Arial" w:cs="Arial"/>
          <w:b/>
          <w:bCs/>
          <w:sz w:val="22"/>
        </w:rPr>
      </w:pPr>
      <w:r w:rsidRPr="00352C38">
        <w:rPr>
          <w:rFonts w:ascii="Arial" w:hAnsi="Arial" w:cs="Arial"/>
          <w:b/>
          <w:bCs/>
          <w:sz w:val="22"/>
        </w:rPr>
        <w:t xml:space="preserve">O </w:t>
      </w:r>
      <w:r w:rsidR="00FF13D5" w:rsidRPr="00352C38">
        <w:rPr>
          <w:rFonts w:ascii="Arial" w:hAnsi="Arial" w:cs="Arial"/>
          <w:b/>
          <w:bCs/>
          <w:sz w:val="22"/>
        </w:rPr>
        <w:t>PODEJRZENIU</w:t>
      </w:r>
      <w:r w:rsidR="00045B1F" w:rsidRPr="00352C38">
        <w:rPr>
          <w:rFonts w:ascii="Arial" w:hAnsi="Arial" w:cs="Arial"/>
          <w:b/>
          <w:bCs/>
          <w:sz w:val="22"/>
        </w:rPr>
        <w:t xml:space="preserve"> POPEŁNIENIA </w:t>
      </w:r>
      <w:r w:rsidRPr="00352C38">
        <w:rPr>
          <w:rFonts w:ascii="Arial" w:hAnsi="Arial" w:cs="Arial"/>
          <w:b/>
          <w:bCs/>
          <w:sz w:val="22"/>
        </w:rPr>
        <w:t>PRZESTĘPSTW</w:t>
      </w:r>
      <w:r w:rsidR="00045B1F" w:rsidRPr="00352C38">
        <w:rPr>
          <w:rFonts w:ascii="Arial" w:hAnsi="Arial" w:cs="Arial"/>
          <w:b/>
          <w:bCs/>
          <w:sz w:val="22"/>
        </w:rPr>
        <w:t>A</w:t>
      </w:r>
    </w:p>
    <w:p w:rsidR="00F86058" w:rsidRPr="00352C38" w:rsidRDefault="00F86058" w:rsidP="00352C38">
      <w:pPr>
        <w:rPr>
          <w:rFonts w:ascii="Arial" w:hAnsi="Arial" w:cs="Arial"/>
          <w:sz w:val="22"/>
        </w:rPr>
      </w:pPr>
    </w:p>
    <w:p w:rsidR="00E9435C" w:rsidRPr="00352C38" w:rsidRDefault="00F86058" w:rsidP="00352C38">
      <w:pPr>
        <w:jc w:val="both"/>
        <w:rPr>
          <w:rFonts w:ascii="Arial" w:hAnsi="Arial" w:cs="Arial"/>
          <w:bCs/>
          <w:sz w:val="22"/>
        </w:rPr>
      </w:pPr>
      <w:r w:rsidRPr="00352C38">
        <w:rPr>
          <w:rFonts w:ascii="Arial" w:hAnsi="Arial" w:cs="Arial"/>
          <w:sz w:val="22"/>
        </w:rPr>
        <w:t xml:space="preserve">Działając w imieniu </w:t>
      </w:r>
      <w:r w:rsidR="00404007" w:rsidRPr="00352C38">
        <w:rPr>
          <w:rFonts w:ascii="Arial" w:hAnsi="Arial" w:cs="Arial"/>
          <w:bCs/>
          <w:color w:val="000000"/>
          <w:sz w:val="22"/>
        </w:rPr>
        <w:t>własnym</w:t>
      </w:r>
      <w:r w:rsidR="00E65282" w:rsidRPr="00352C38">
        <w:rPr>
          <w:rFonts w:ascii="Arial" w:hAnsi="Arial" w:cs="Arial"/>
          <w:bCs/>
          <w:color w:val="000000"/>
          <w:sz w:val="22"/>
        </w:rPr>
        <w:t>,</w:t>
      </w:r>
      <w:r w:rsidR="00404007" w:rsidRPr="00352C38">
        <w:rPr>
          <w:rFonts w:ascii="Arial" w:hAnsi="Arial" w:cs="Arial"/>
          <w:bCs/>
          <w:color w:val="000000"/>
          <w:sz w:val="22"/>
        </w:rPr>
        <w:t xml:space="preserve"> </w:t>
      </w:r>
      <w:r w:rsidR="00295F90" w:rsidRPr="00352C38">
        <w:rPr>
          <w:rFonts w:ascii="Arial" w:hAnsi="Arial" w:cs="Arial"/>
          <w:sz w:val="22"/>
        </w:rPr>
        <w:t>na podstawie art. 304</w:t>
      </w:r>
      <w:r w:rsidR="007C7E8C" w:rsidRPr="00352C38">
        <w:rPr>
          <w:rFonts w:ascii="Arial" w:hAnsi="Arial" w:cs="Arial"/>
          <w:sz w:val="22"/>
        </w:rPr>
        <w:t xml:space="preserve"> § 1</w:t>
      </w:r>
      <w:r w:rsidR="00295F90" w:rsidRPr="00352C38">
        <w:rPr>
          <w:rFonts w:ascii="Arial" w:hAnsi="Arial" w:cs="Arial"/>
          <w:sz w:val="22"/>
        </w:rPr>
        <w:t xml:space="preserve"> ustawy z dnia 6 czerwca 1997 r.</w:t>
      </w:r>
      <w:r w:rsidR="007C7E8C" w:rsidRPr="00352C38">
        <w:rPr>
          <w:rFonts w:ascii="Arial" w:hAnsi="Arial" w:cs="Arial"/>
          <w:sz w:val="22"/>
        </w:rPr>
        <w:t xml:space="preserve"> – Kodeks postępowania karnego (Dz.U. z 2020 r. poz. 30</w:t>
      </w:r>
      <w:r w:rsidR="00295F90" w:rsidRPr="00352C38">
        <w:rPr>
          <w:rFonts w:ascii="Arial" w:hAnsi="Arial" w:cs="Arial"/>
          <w:sz w:val="22"/>
        </w:rPr>
        <w:t xml:space="preserve">) </w:t>
      </w:r>
      <w:r w:rsidR="004E5DE0" w:rsidRPr="00352C38">
        <w:rPr>
          <w:rFonts w:ascii="Arial" w:hAnsi="Arial" w:cs="Arial"/>
          <w:bCs/>
          <w:sz w:val="22"/>
        </w:rPr>
        <w:t xml:space="preserve">zawiadamiam o </w:t>
      </w:r>
      <w:r w:rsidR="00045B1F" w:rsidRPr="00352C38">
        <w:rPr>
          <w:rFonts w:ascii="Arial" w:hAnsi="Arial" w:cs="Arial"/>
          <w:bCs/>
          <w:sz w:val="22"/>
        </w:rPr>
        <w:t>możliwości p</w:t>
      </w:r>
      <w:r w:rsidR="004E5DE0" w:rsidRPr="00352C38">
        <w:rPr>
          <w:rFonts w:ascii="Arial" w:hAnsi="Arial" w:cs="Arial"/>
          <w:bCs/>
          <w:sz w:val="22"/>
        </w:rPr>
        <w:t>opełnieni</w:t>
      </w:r>
      <w:r w:rsidR="00045B1F" w:rsidRPr="00352C38">
        <w:rPr>
          <w:rFonts w:ascii="Arial" w:hAnsi="Arial" w:cs="Arial"/>
          <w:bCs/>
          <w:sz w:val="22"/>
        </w:rPr>
        <w:t>a</w:t>
      </w:r>
      <w:r w:rsidR="004E5DE0" w:rsidRPr="00352C38">
        <w:rPr>
          <w:rFonts w:ascii="Arial" w:hAnsi="Arial" w:cs="Arial"/>
          <w:bCs/>
          <w:sz w:val="22"/>
        </w:rPr>
        <w:t xml:space="preserve"> przestępstwa</w:t>
      </w:r>
      <w:r w:rsidR="00E503D0" w:rsidRPr="00352C38">
        <w:rPr>
          <w:rFonts w:ascii="Arial" w:hAnsi="Arial" w:cs="Arial"/>
          <w:bCs/>
          <w:sz w:val="22"/>
        </w:rPr>
        <w:t xml:space="preserve"> przez </w:t>
      </w:r>
      <w:r w:rsidR="00404007" w:rsidRPr="00352C38">
        <w:rPr>
          <w:rFonts w:ascii="Arial" w:hAnsi="Arial" w:cs="Arial"/>
          <w:bCs/>
          <w:sz w:val="22"/>
        </w:rPr>
        <w:t>Podejrzewanego</w:t>
      </w:r>
      <w:r w:rsidR="00404007" w:rsidRPr="00352C38">
        <w:rPr>
          <w:rFonts w:ascii="Arial" w:hAnsi="Arial" w:cs="Arial"/>
          <w:bCs/>
          <w:color w:val="FF0000"/>
          <w:sz w:val="22"/>
        </w:rPr>
        <w:t xml:space="preserve"> </w:t>
      </w:r>
      <w:r w:rsidR="00FF3FCC" w:rsidRPr="00352C38">
        <w:rPr>
          <w:rFonts w:ascii="Arial" w:hAnsi="Arial" w:cs="Arial"/>
          <w:bCs/>
          <w:color w:val="FF0000"/>
          <w:sz w:val="22"/>
        </w:rPr>
        <w:t>imię i nazwisko,</w:t>
      </w:r>
      <w:r w:rsidR="00E65282" w:rsidRPr="00352C38">
        <w:rPr>
          <w:rFonts w:ascii="Arial" w:hAnsi="Arial" w:cs="Arial"/>
          <w:bCs/>
          <w:sz w:val="22"/>
        </w:rPr>
        <w:t xml:space="preserve"> </w:t>
      </w:r>
      <w:r w:rsidR="007D4455" w:rsidRPr="00352C38">
        <w:rPr>
          <w:rFonts w:ascii="Arial" w:hAnsi="Arial" w:cs="Arial"/>
          <w:bCs/>
          <w:sz w:val="22"/>
        </w:rPr>
        <w:t xml:space="preserve">polegającego na tym, że </w:t>
      </w:r>
      <w:r w:rsidR="007D4455" w:rsidRPr="00352C38">
        <w:rPr>
          <w:rFonts w:ascii="Arial" w:hAnsi="Arial" w:cs="Arial"/>
          <w:bCs/>
          <w:color w:val="FF0000"/>
          <w:sz w:val="22"/>
        </w:rPr>
        <w:t xml:space="preserve">w dniu </w:t>
      </w:r>
      <w:r w:rsidR="0034621D" w:rsidRPr="00352C38">
        <w:rPr>
          <w:rFonts w:ascii="Arial" w:hAnsi="Arial" w:cs="Arial"/>
          <w:bCs/>
          <w:color w:val="FF0000"/>
          <w:sz w:val="22"/>
        </w:rPr>
        <w:t>……..2021</w:t>
      </w:r>
      <w:r w:rsidR="007D4455" w:rsidRPr="00352C38">
        <w:rPr>
          <w:rFonts w:ascii="Arial" w:hAnsi="Arial" w:cs="Arial"/>
          <w:bCs/>
          <w:color w:val="FF0000"/>
          <w:sz w:val="22"/>
        </w:rPr>
        <w:t xml:space="preserve"> roku</w:t>
      </w:r>
      <w:r w:rsidR="0035560B" w:rsidRPr="00352C38">
        <w:rPr>
          <w:rFonts w:ascii="Arial" w:hAnsi="Arial" w:cs="Arial"/>
          <w:bCs/>
          <w:sz w:val="22"/>
        </w:rPr>
        <w:t xml:space="preserve">, </w:t>
      </w:r>
      <w:r w:rsidR="0086405C" w:rsidRPr="00352C38">
        <w:rPr>
          <w:rFonts w:ascii="Arial" w:hAnsi="Arial" w:cs="Arial"/>
          <w:bCs/>
          <w:sz w:val="22"/>
        </w:rPr>
        <w:t>Zawiadamiający</w:t>
      </w:r>
      <w:r w:rsidR="00404007" w:rsidRPr="00352C38">
        <w:rPr>
          <w:rFonts w:ascii="Arial" w:hAnsi="Arial" w:cs="Arial"/>
          <w:bCs/>
          <w:sz w:val="22"/>
        </w:rPr>
        <w:t xml:space="preserve"> </w:t>
      </w:r>
      <w:r w:rsidR="0034621D" w:rsidRPr="00352C38">
        <w:rPr>
          <w:rFonts w:ascii="Arial" w:hAnsi="Arial" w:cs="Arial"/>
          <w:bCs/>
          <w:sz w:val="22"/>
        </w:rPr>
        <w:t>został zmuszony</w:t>
      </w:r>
      <w:r w:rsidR="0086405C" w:rsidRPr="00352C38">
        <w:rPr>
          <w:rFonts w:ascii="Arial" w:hAnsi="Arial" w:cs="Arial"/>
          <w:bCs/>
          <w:sz w:val="22"/>
        </w:rPr>
        <w:t xml:space="preserve"> przez Podejrzewanego</w:t>
      </w:r>
      <w:r w:rsidR="00FF3FCC" w:rsidRPr="00352C38">
        <w:rPr>
          <w:rFonts w:ascii="Arial" w:hAnsi="Arial" w:cs="Arial"/>
          <w:bCs/>
          <w:sz w:val="22"/>
        </w:rPr>
        <w:t xml:space="preserve"> za pomocą groźby bezprawnej</w:t>
      </w:r>
      <w:r w:rsidR="0034621D" w:rsidRPr="00352C38">
        <w:rPr>
          <w:rFonts w:ascii="Arial" w:hAnsi="Arial" w:cs="Arial"/>
          <w:bCs/>
          <w:sz w:val="22"/>
        </w:rPr>
        <w:t xml:space="preserve"> do poddania się</w:t>
      </w:r>
      <w:r w:rsidR="00FF3FCC" w:rsidRPr="00352C38">
        <w:rPr>
          <w:rFonts w:ascii="Arial" w:hAnsi="Arial" w:cs="Arial"/>
          <w:bCs/>
          <w:sz w:val="22"/>
        </w:rPr>
        <w:t xml:space="preserve"> eksperymentowi medycznemu, </w:t>
      </w:r>
      <w:r w:rsidR="002C647D" w:rsidRPr="00352C38">
        <w:rPr>
          <w:rFonts w:ascii="Arial" w:hAnsi="Arial" w:cs="Arial"/>
          <w:bCs/>
          <w:sz w:val="22"/>
        </w:rPr>
        <w:t>który polega</w:t>
      </w:r>
      <w:r w:rsidR="00FF3FCC" w:rsidRPr="00352C38">
        <w:rPr>
          <w:rFonts w:ascii="Arial" w:hAnsi="Arial" w:cs="Arial"/>
          <w:bCs/>
          <w:sz w:val="22"/>
        </w:rPr>
        <w:t xml:space="preserve"> na podaniu </w:t>
      </w:r>
      <w:r w:rsidR="008000F4" w:rsidRPr="00352C38">
        <w:rPr>
          <w:rFonts w:ascii="Arial" w:hAnsi="Arial" w:cs="Arial"/>
          <w:bCs/>
          <w:sz w:val="22"/>
        </w:rPr>
        <w:t xml:space="preserve">mu </w:t>
      </w:r>
      <w:r w:rsidR="00FF3FCC" w:rsidRPr="00352C38">
        <w:rPr>
          <w:rFonts w:ascii="Arial" w:hAnsi="Arial" w:cs="Arial"/>
          <w:bCs/>
          <w:sz w:val="22"/>
        </w:rPr>
        <w:t xml:space="preserve">szczepionki </w:t>
      </w:r>
      <w:r w:rsidR="0034621D" w:rsidRPr="00352C38">
        <w:rPr>
          <w:rFonts w:ascii="Arial" w:hAnsi="Arial" w:cs="Arial"/>
          <w:bCs/>
          <w:sz w:val="22"/>
        </w:rPr>
        <w:t>przeciw COVID-19</w:t>
      </w:r>
      <w:r w:rsidR="00E65282" w:rsidRPr="00352C38">
        <w:rPr>
          <w:rFonts w:ascii="Arial" w:hAnsi="Arial" w:cs="Arial"/>
          <w:bCs/>
          <w:sz w:val="22"/>
        </w:rPr>
        <w:t xml:space="preserve">, </w:t>
      </w:r>
      <w:r w:rsidR="00FB70FB" w:rsidRPr="00352C38">
        <w:rPr>
          <w:rFonts w:ascii="Arial" w:hAnsi="Arial" w:cs="Arial"/>
          <w:bCs/>
          <w:sz w:val="22"/>
        </w:rPr>
        <w:t xml:space="preserve">co wypełnia znamiona </w:t>
      </w:r>
      <w:r w:rsidR="00E65282" w:rsidRPr="00352C38">
        <w:rPr>
          <w:rFonts w:ascii="Arial" w:hAnsi="Arial" w:cs="Arial"/>
          <w:bCs/>
          <w:sz w:val="22"/>
        </w:rPr>
        <w:t>przestępstwa z art.</w:t>
      </w:r>
      <w:bookmarkStart w:id="2" w:name="_Hlk51661324"/>
      <w:r w:rsidR="0034621D" w:rsidRPr="00352C38">
        <w:rPr>
          <w:rFonts w:ascii="Arial" w:hAnsi="Arial" w:cs="Arial"/>
          <w:bCs/>
          <w:sz w:val="22"/>
        </w:rPr>
        <w:t xml:space="preserve"> 191 § 1</w:t>
      </w:r>
      <w:r w:rsidR="008E2DA1" w:rsidRPr="00352C38">
        <w:rPr>
          <w:rFonts w:ascii="Arial" w:hAnsi="Arial" w:cs="Arial"/>
          <w:bCs/>
          <w:sz w:val="22"/>
        </w:rPr>
        <w:t xml:space="preserve"> k.k. w zw.</w:t>
      </w:r>
      <w:r w:rsidR="00777D68" w:rsidRPr="00352C38">
        <w:rPr>
          <w:rFonts w:ascii="Arial" w:hAnsi="Arial" w:cs="Arial"/>
          <w:bCs/>
          <w:sz w:val="22"/>
        </w:rPr>
        <w:t xml:space="preserve"> z art.</w:t>
      </w:r>
      <w:r w:rsidR="008E2DA1" w:rsidRPr="00352C38">
        <w:rPr>
          <w:rFonts w:ascii="Arial" w:hAnsi="Arial" w:cs="Arial"/>
          <w:bCs/>
          <w:sz w:val="22"/>
        </w:rPr>
        <w:t xml:space="preserve"> </w:t>
      </w:r>
      <w:r w:rsidR="0034621D" w:rsidRPr="00352C38">
        <w:rPr>
          <w:rFonts w:ascii="Arial" w:hAnsi="Arial" w:cs="Arial"/>
          <w:bCs/>
          <w:sz w:val="22"/>
        </w:rPr>
        <w:t>27 § 2</w:t>
      </w:r>
      <w:r w:rsidR="008E2DA1" w:rsidRPr="00352C38">
        <w:rPr>
          <w:rFonts w:ascii="Arial" w:hAnsi="Arial" w:cs="Arial"/>
          <w:bCs/>
          <w:sz w:val="22"/>
        </w:rPr>
        <w:t xml:space="preserve"> k.k. z </w:t>
      </w:r>
      <w:r w:rsidR="00E65282" w:rsidRPr="00352C38">
        <w:rPr>
          <w:rFonts w:ascii="Arial" w:hAnsi="Arial" w:cs="Arial"/>
          <w:bCs/>
          <w:sz w:val="22"/>
        </w:rPr>
        <w:t>ustawy z dnia 6 czerwca 1997 r. (</w:t>
      </w:r>
      <w:r w:rsidR="00777D68" w:rsidRPr="00352C38">
        <w:rPr>
          <w:rFonts w:ascii="Arial" w:hAnsi="Arial" w:cs="Arial"/>
          <w:bCs/>
          <w:sz w:val="22"/>
        </w:rPr>
        <w:t>Dz.U. z 2020 r. poz. 1444)</w:t>
      </w:r>
      <w:r w:rsidR="0086405C" w:rsidRPr="00352C38">
        <w:rPr>
          <w:rFonts w:ascii="Arial" w:hAnsi="Arial" w:cs="Arial"/>
          <w:bCs/>
          <w:sz w:val="22"/>
        </w:rPr>
        <w:t>.</w:t>
      </w:r>
    </w:p>
    <w:p w:rsidR="00E9435C" w:rsidRPr="00352C38" w:rsidRDefault="00E9435C" w:rsidP="00352C38">
      <w:pPr>
        <w:ind w:firstLine="708"/>
        <w:jc w:val="both"/>
        <w:rPr>
          <w:rFonts w:ascii="Arial" w:hAnsi="Arial" w:cs="Arial"/>
          <w:bCs/>
          <w:sz w:val="22"/>
        </w:rPr>
      </w:pPr>
    </w:p>
    <w:p w:rsidR="00E9435C" w:rsidRPr="00352C38" w:rsidRDefault="00E9435C" w:rsidP="00352C38">
      <w:pPr>
        <w:jc w:val="both"/>
        <w:rPr>
          <w:rFonts w:ascii="Arial" w:hAnsi="Arial" w:cs="Arial"/>
          <w:bCs/>
          <w:sz w:val="22"/>
        </w:rPr>
      </w:pPr>
      <w:r w:rsidRPr="00352C38">
        <w:rPr>
          <w:rFonts w:ascii="Arial" w:hAnsi="Arial" w:cs="Arial"/>
          <w:bCs/>
          <w:color w:val="002060"/>
          <w:sz w:val="22"/>
        </w:rPr>
        <w:t xml:space="preserve">Z uwagi na to, że Podejrzewany jest pracodawcą Zawiadamiającego, Zawiadamiający powołuje się także na pismo Państwowej Inspekcji Pracy Okręgowego Inspektoratu Pracy w Łodzi, z dnia 22 lutego 2021 roku, które przedkłada w załączeniu, bowiem wskazano w nim brak podstaw prawnych, z których wynikałoby prawo pracodawcy do skierowania pracowników na szczepienia przeciwko COVID-19. </w:t>
      </w:r>
    </w:p>
    <w:bookmarkEnd w:id="2"/>
    <w:p w:rsidR="00183B35" w:rsidRPr="00352C38" w:rsidRDefault="00183B35" w:rsidP="00352C38">
      <w:pPr>
        <w:jc w:val="both"/>
        <w:rPr>
          <w:rFonts w:ascii="Arial" w:hAnsi="Arial" w:cs="Arial"/>
          <w:bCs/>
          <w:sz w:val="22"/>
        </w:rPr>
      </w:pPr>
    </w:p>
    <w:p w:rsidR="00C75EF3" w:rsidRPr="00352C38" w:rsidRDefault="00C75EF3" w:rsidP="00352C38">
      <w:pPr>
        <w:jc w:val="center"/>
        <w:rPr>
          <w:rFonts w:ascii="Arial" w:hAnsi="Arial" w:cs="Arial"/>
          <w:b/>
          <w:sz w:val="22"/>
        </w:rPr>
      </w:pPr>
      <w:r w:rsidRPr="00352C38">
        <w:rPr>
          <w:rFonts w:ascii="Arial" w:hAnsi="Arial" w:cs="Arial"/>
          <w:b/>
          <w:sz w:val="22"/>
        </w:rPr>
        <w:t>UZASADNIENIE</w:t>
      </w:r>
    </w:p>
    <w:p w:rsidR="004E5DE0" w:rsidRPr="00352C38" w:rsidRDefault="004E5DE0" w:rsidP="00352C38">
      <w:pPr>
        <w:ind w:firstLine="708"/>
        <w:jc w:val="both"/>
        <w:rPr>
          <w:rFonts w:ascii="Arial" w:hAnsi="Arial" w:cs="Arial"/>
          <w:sz w:val="22"/>
        </w:rPr>
      </w:pPr>
    </w:p>
    <w:p w:rsidR="00A974BF" w:rsidRPr="00352C38" w:rsidRDefault="00C75EF3" w:rsidP="00352C38">
      <w:pPr>
        <w:jc w:val="both"/>
        <w:rPr>
          <w:rFonts w:ascii="Arial" w:hAnsi="Arial" w:cs="Arial"/>
          <w:color w:val="FF0000"/>
          <w:sz w:val="22"/>
        </w:rPr>
      </w:pPr>
      <w:r w:rsidRPr="00352C38">
        <w:rPr>
          <w:rFonts w:ascii="Arial" w:hAnsi="Arial" w:cs="Arial"/>
          <w:sz w:val="22"/>
        </w:rPr>
        <w:t xml:space="preserve">Zawiadamiający, </w:t>
      </w:r>
      <w:r w:rsidR="00352C38" w:rsidRPr="00352C38">
        <w:rPr>
          <w:rFonts w:ascii="Arial" w:hAnsi="Arial" w:cs="Arial"/>
          <w:sz w:val="22"/>
        </w:rPr>
        <w:t>świadczy na rzecz</w:t>
      </w:r>
      <w:r w:rsidR="00352C38">
        <w:rPr>
          <w:rFonts w:ascii="Arial" w:hAnsi="Arial" w:cs="Arial"/>
          <w:color w:val="FF0000"/>
          <w:sz w:val="22"/>
        </w:rPr>
        <w:t xml:space="preserve"> …………… </w:t>
      </w:r>
      <w:r w:rsidR="00352C38" w:rsidRPr="00352C38">
        <w:rPr>
          <w:rFonts w:ascii="Arial" w:hAnsi="Arial" w:cs="Arial"/>
          <w:sz w:val="22"/>
        </w:rPr>
        <w:t>pracę na podstawie</w:t>
      </w:r>
      <w:r w:rsidR="00352C38">
        <w:rPr>
          <w:rFonts w:ascii="Arial" w:hAnsi="Arial" w:cs="Arial"/>
          <w:color w:val="FF0000"/>
          <w:sz w:val="22"/>
        </w:rPr>
        <w:t xml:space="preserve"> umowy o pracę/umowy zlecenia z dnia ………………………………….. </w:t>
      </w:r>
      <w:r w:rsidR="00352C38">
        <w:rPr>
          <w:rFonts w:ascii="Arial" w:hAnsi="Arial" w:cs="Arial"/>
          <w:sz w:val="22"/>
        </w:rPr>
        <w:t xml:space="preserve">W dniu </w:t>
      </w:r>
      <w:r w:rsidR="00352C38">
        <w:rPr>
          <w:rFonts w:ascii="Arial" w:hAnsi="Arial" w:cs="Arial"/>
          <w:color w:val="FF0000"/>
          <w:sz w:val="22"/>
        </w:rPr>
        <w:t xml:space="preserve">……………………………, </w:t>
      </w:r>
      <w:r w:rsidR="00352C38" w:rsidRPr="00352C38">
        <w:rPr>
          <w:rFonts w:ascii="Arial" w:hAnsi="Arial" w:cs="Arial"/>
          <w:sz w:val="22"/>
        </w:rPr>
        <w:t>Pracodawca ogłosił plan szczepień w zakładzie pracy</w:t>
      </w:r>
      <w:r w:rsidR="00176A18" w:rsidRPr="00352C38">
        <w:rPr>
          <w:rFonts w:ascii="Arial" w:hAnsi="Arial" w:cs="Arial"/>
          <w:color w:val="FF0000"/>
          <w:sz w:val="22"/>
        </w:rPr>
        <w:t xml:space="preserve"> </w:t>
      </w:r>
      <w:r w:rsidR="00352C38">
        <w:rPr>
          <w:rFonts w:ascii="Arial" w:hAnsi="Arial" w:cs="Arial"/>
          <w:color w:val="FF0000"/>
          <w:sz w:val="22"/>
        </w:rPr>
        <w:t>………………………………………………</w:t>
      </w:r>
      <w:r w:rsidR="00176A18" w:rsidRPr="00352C38">
        <w:rPr>
          <w:rFonts w:ascii="Arial" w:hAnsi="Arial" w:cs="Arial"/>
          <w:color w:val="FF0000"/>
          <w:sz w:val="22"/>
        </w:rPr>
        <w:t xml:space="preserve">………………………………………………………………………………………………….……... </w:t>
      </w:r>
      <w:r w:rsidR="00FF3FCC" w:rsidRPr="00352C38">
        <w:rPr>
          <w:rFonts w:ascii="Arial" w:hAnsi="Arial" w:cs="Arial"/>
          <w:color w:val="FF0000"/>
          <w:sz w:val="22"/>
        </w:rPr>
        <w:t>(</w:t>
      </w:r>
      <w:r w:rsidR="00176A18" w:rsidRPr="00352C38">
        <w:rPr>
          <w:rFonts w:ascii="Arial" w:hAnsi="Arial" w:cs="Arial"/>
          <w:color w:val="FF0000"/>
          <w:sz w:val="22"/>
        </w:rPr>
        <w:t>tutaj należy zawrzeć opis miejsca zdarzenia oraz to, kiedy zdarzenie</w:t>
      </w:r>
      <w:r w:rsidR="00FF3FCC" w:rsidRPr="00352C38">
        <w:rPr>
          <w:rFonts w:ascii="Arial" w:hAnsi="Arial" w:cs="Arial"/>
          <w:color w:val="FF0000"/>
          <w:sz w:val="22"/>
        </w:rPr>
        <w:t xml:space="preserve"> miało miejsce</w:t>
      </w:r>
      <w:r w:rsidR="00176A18" w:rsidRPr="00352C38">
        <w:rPr>
          <w:rFonts w:ascii="Arial" w:hAnsi="Arial" w:cs="Arial"/>
          <w:color w:val="FF0000"/>
          <w:sz w:val="22"/>
        </w:rPr>
        <w:t>)</w:t>
      </w:r>
      <w:r w:rsidR="00FF3FCC" w:rsidRPr="00352C38">
        <w:rPr>
          <w:rFonts w:ascii="Arial" w:hAnsi="Arial" w:cs="Arial"/>
          <w:color w:val="FF0000"/>
          <w:sz w:val="22"/>
        </w:rPr>
        <w:t xml:space="preserve"> </w:t>
      </w:r>
    </w:p>
    <w:p w:rsidR="00A974BF" w:rsidRPr="00352C38" w:rsidRDefault="00A974BF" w:rsidP="00352C38">
      <w:pPr>
        <w:ind w:firstLine="708"/>
        <w:jc w:val="both"/>
        <w:rPr>
          <w:rFonts w:ascii="Arial" w:hAnsi="Arial" w:cs="Arial"/>
          <w:sz w:val="22"/>
        </w:rPr>
      </w:pPr>
    </w:p>
    <w:p w:rsidR="008000F4" w:rsidRPr="00352C38" w:rsidRDefault="006F1199" w:rsidP="00352C38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Wówczas Podejrzewany, stosując wobec Zawiadamiającego groźby bezprawne, mówiąc że Zawiadamiający musi poddać się szczepieniu, bo w innym przypadku </w:t>
      </w:r>
      <w:r w:rsidRPr="00352C38">
        <w:rPr>
          <w:rFonts w:ascii="Arial" w:hAnsi="Arial" w:cs="Arial"/>
          <w:color w:val="FF0000"/>
          <w:sz w:val="22"/>
        </w:rPr>
        <w:t>……………………………… (opis</w:t>
      </w:r>
      <w:r w:rsidR="008B5091" w:rsidRPr="00352C38">
        <w:rPr>
          <w:rFonts w:ascii="Arial" w:hAnsi="Arial" w:cs="Arial"/>
          <w:color w:val="FF0000"/>
          <w:sz w:val="22"/>
        </w:rPr>
        <w:t xml:space="preserve"> gróźb kierowanych do Zawiadamiającego</w:t>
      </w:r>
      <w:r w:rsidRPr="00352C38">
        <w:rPr>
          <w:rFonts w:ascii="Arial" w:hAnsi="Arial" w:cs="Arial"/>
          <w:color w:val="FF0000"/>
          <w:sz w:val="22"/>
        </w:rPr>
        <w:t xml:space="preserve">). </w:t>
      </w:r>
      <w:r w:rsidRPr="00352C38">
        <w:rPr>
          <w:rFonts w:ascii="Arial" w:hAnsi="Arial" w:cs="Arial"/>
          <w:sz w:val="22"/>
        </w:rPr>
        <w:t>Na skutek powyższego Zawiadamiają</w:t>
      </w:r>
      <w:r w:rsidR="008000F4" w:rsidRPr="00352C38">
        <w:rPr>
          <w:rFonts w:ascii="Arial" w:hAnsi="Arial" w:cs="Arial"/>
          <w:sz w:val="22"/>
        </w:rPr>
        <w:t>cy poczuł</w:t>
      </w:r>
      <w:r w:rsidRPr="00352C38">
        <w:rPr>
          <w:rFonts w:ascii="Arial" w:hAnsi="Arial" w:cs="Arial"/>
          <w:sz w:val="22"/>
        </w:rPr>
        <w:t>, że został przymuszony do</w:t>
      </w:r>
      <w:r w:rsidR="00982430" w:rsidRPr="00352C38">
        <w:rPr>
          <w:rFonts w:ascii="Arial" w:hAnsi="Arial" w:cs="Arial"/>
          <w:sz w:val="22"/>
        </w:rPr>
        <w:t xml:space="preserve"> wyrażenia zgod</w:t>
      </w:r>
      <w:r w:rsidR="00353B98" w:rsidRPr="00352C38">
        <w:rPr>
          <w:rFonts w:ascii="Arial" w:hAnsi="Arial" w:cs="Arial"/>
          <w:sz w:val="22"/>
        </w:rPr>
        <w:t xml:space="preserve">y na poddanie </w:t>
      </w:r>
      <w:r w:rsidRPr="00352C38">
        <w:rPr>
          <w:rFonts w:ascii="Arial" w:hAnsi="Arial" w:cs="Arial"/>
          <w:sz w:val="22"/>
        </w:rPr>
        <w:t xml:space="preserve">się temu eksperymentowi medycznemu, </w:t>
      </w:r>
      <w:r w:rsidR="008B5091" w:rsidRPr="00352C38">
        <w:rPr>
          <w:rFonts w:ascii="Arial" w:hAnsi="Arial" w:cs="Arial"/>
          <w:sz w:val="22"/>
        </w:rPr>
        <w:t xml:space="preserve">a tym samym stał się uczestnikiem eksperymentu medycznego, według </w:t>
      </w:r>
      <w:r w:rsidRPr="00352C38">
        <w:rPr>
          <w:rFonts w:ascii="Arial" w:hAnsi="Arial" w:cs="Arial"/>
          <w:sz w:val="22"/>
        </w:rPr>
        <w:t>art. 21</w:t>
      </w:r>
      <w:r w:rsidR="008B5091" w:rsidRPr="00352C38">
        <w:rPr>
          <w:rFonts w:ascii="Arial" w:hAnsi="Arial" w:cs="Arial"/>
          <w:sz w:val="22"/>
        </w:rPr>
        <w:t xml:space="preserve"> ust. 5 </w:t>
      </w:r>
      <w:r w:rsidRPr="00352C38">
        <w:rPr>
          <w:rFonts w:ascii="Arial" w:hAnsi="Arial" w:cs="Arial"/>
          <w:sz w:val="22"/>
        </w:rPr>
        <w:t xml:space="preserve"> ustawy o zawodach lekarza i lekarza dentysty</w:t>
      </w:r>
      <w:r w:rsidR="008B5091" w:rsidRPr="00352C38">
        <w:rPr>
          <w:rFonts w:ascii="Arial" w:hAnsi="Arial" w:cs="Arial"/>
          <w:sz w:val="22"/>
        </w:rPr>
        <w:t xml:space="preserve"> (Dz.U.2020.0.514 t.j.) z dnia 5 grudnia 1996 r</w:t>
      </w:r>
      <w:r w:rsidR="008000F4" w:rsidRPr="00352C38">
        <w:rPr>
          <w:rFonts w:ascii="Arial" w:hAnsi="Arial" w:cs="Arial"/>
          <w:sz w:val="22"/>
        </w:rPr>
        <w:t xml:space="preserve">oku, któremu z własnej woli nigdy by się nie poddał. </w:t>
      </w:r>
    </w:p>
    <w:p w:rsidR="008000F4" w:rsidRPr="00352C38" w:rsidRDefault="008000F4" w:rsidP="00352C38">
      <w:pPr>
        <w:ind w:firstLine="708"/>
        <w:jc w:val="both"/>
        <w:rPr>
          <w:rFonts w:ascii="Arial" w:hAnsi="Arial" w:cs="Arial"/>
          <w:sz w:val="22"/>
        </w:rPr>
      </w:pPr>
    </w:p>
    <w:p w:rsidR="008000F4" w:rsidRPr="00352C38" w:rsidRDefault="00353B98" w:rsidP="00103872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52C38">
        <w:rPr>
          <w:rFonts w:ascii="Arial" w:hAnsi="Arial" w:cs="Arial"/>
          <w:sz w:val="22"/>
        </w:rPr>
        <w:lastRenderedPageBreak/>
        <w:t>W tym  miejscu należy wskazać, iż</w:t>
      </w:r>
      <w:r w:rsidR="008B5091" w:rsidRPr="00352C38">
        <w:rPr>
          <w:rFonts w:ascii="Arial" w:hAnsi="Arial" w:cs="Arial"/>
          <w:sz w:val="22"/>
        </w:rPr>
        <w:t xml:space="preserve"> </w:t>
      </w:r>
      <w:r w:rsidR="00982430" w:rsidRPr="00352C38">
        <w:rPr>
          <w:rFonts w:ascii="Arial" w:hAnsi="Arial" w:cs="Arial"/>
          <w:color w:val="000000"/>
          <w:sz w:val="22"/>
          <w:shd w:val="clear" w:color="auto" w:fill="FFFFFF"/>
        </w:rPr>
        <w:t>prócz aktualnego stanu wiedzy i zasad etyki lekarskiej, elementem przeprowadzenia eksperymentu jest zgoda uczestnika, na którym eksperyment jest przeprowadzany. Nadto ochotnik musi być należycie poinformowany o spodziewanych korzyściach i grożących mu ujemnych skutkach oraz prawdopodobieństwie ich powstania, jak również o możliwości odstąpienia od udziału w eksperymencie na każdym jego etapie</w:t>
      </w:r>
      <w:r w:rsidR="008000F4" w:rsidRPr="00352C38">
        <w:rPr>
          <w:rFonts w:ascii="Arial" w:hAnsi="Arial" w:cs="Arial"/>
          <w:color w:val="000000"/>
          <w:sz w:val="22"/>
          <w:shd w:val="clear" w:color="auto" w:fill="FFFFFF"/>
        </w:rPr>
        <w:t xml:space="preserve">, </w:t>
      </w:r>
      <w:r w:rsidR="008000F4" w:rsidRPr="00352C38">
        <w:rPr>
          <w:rFonts w:ascii="Arial" w:hAnsi="Arial" w:cs="Arial"/>
          <w:color w:val="FF0000"/>
          <w:sz w:val="22"/>
          <w:shd w:val="clear" w:color="auto" w:fill="FFFFFF"/>
        </w:rPr>
        <w:t>co w niniejszej sprawie nie miało miejsca.*</w:t>
      </w:r>
      <w:r w:rsidR="00982430" w:rsidRPr="00352C38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:rsidR="00445372" w:rsidRPr="00352C38" w:rsidRDefault="00445372" w:rsidP="00352C38">
      <w:pPr>
        <w:ind w:firstLine="70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445372" w:rsidRPr="00352C38" w:rsidRDefault="00982430" w:rsidP="00103872">
      <w:pPr>
        <w:jc w:val="both"/>
        <w:rPr>
          <w:rFonts w:ascii="Arial" w:hAnsi="Arial" w:cs="Arial"/>
          <w:color w:val="FF0000"/>
          <w:sz w:val="22"/>
          <w:shd w:val="clear" w:color="auto" w:fill="FFFFFF"/>
        </w:rPr>
      </w:pPr>
      <w:r w:rsidRPr="00352C38">
        <w:rPr>
          <w:rFonts w:ascii="Arial" w:hAnsi="Arial" w:cs="Arial"/>
          <w:color w:val="000000"/>
          <w:sz w:val="22"/>
          <w:shd w:val="clear" w:color="auto" w:fill="FFFFFF"/>
        </w:rPr>
        <w:t xml:space="preserve">Aby uniknąć ewentualnych nieporozumień, zgodnie z art. 25 ust. 1. UstZLiLD, zgoda osoby biorącej udział w eksperymencie musi być zawarta na piśmie i taka zgoda powinna być odnotowana w dokumentacji lekarskiej, </w:t>
      </w:r>
      <w:r w:rsidRPr="00352C38">
        <w:rPr>
          <w:rFonts w:ascii="Arial" w:hAnsi="Arial" w:cs="Arial"/>
          <w:color w:val="FF0000"/>
          <w:sz w:val="22"/>
          <w:shd w:val="clear" w:color="auto" w:fill="FFFFFF"/>
        </w:rPr>
        <w:t xml:space="preserve">co </w:t>
      </w:r>
      <w:r w:rsidR="008000F4" w:rsidRPr="00352C38">
        <w:rPr>
          <w:rFonts w:ascii="Arial" w:hAnsi="Arial" w:cs="Arial"/>
          <w:color w:val="FF0000"/>
          <w:sz w:val="22"/>
          <w:shd w:val="clear" w:color="auto" w:fill="FFFFFF"/>
        </w:rPr>
        <w:t xml:space="preserve">także </w:t>
      </w:r>
      <w:r w:rsidRPr="00352C38">
        <w:rPr>
          <w:rFonts w:ascii="Arial" w:hAnsi="Arial" w:cs="Arial"/>
          <w:color w:val="FF0000"/>
          <w:sz w:val="22"/>
          <w:shd w:val="clear" w:color="auto" w:fill="FFFFFF"/>
        </w:rPr>
        <w:t>w przedmiotowej sprawie nie miał</w:t>
      </w:r>
      <w:r w:rsidR="00353B98" w:rsidRPr="00352C38">
        <w:rPr>
          <w:rFonts w:ascii="Arial" w:hAnsi="Arial" w:cs="Arial"/>
          <w:color w:val="FF0000"/>
          <w:sz w:val="22"/>
          <w:shd w:val="clear" w:color="auto" w:fill="FFFFFF"/>
        </w:rPr>
        <w:t>o miejsca.</w:t>
      </w:r>
      <w:r w:rsidR="008000F4" w:rsidRPr="00352C38">
        <w:rPr>
          <w:rFonts w:ascii="Arial" w:hAnsi="Arial" w:cs="Arial"/>
          <w:color w:val="FF0000"/>
          <w:sz w:val="22"/>
          <w:shd w:val="clear" w:color="auto" w:fill="FFFFFF"/>
        </w:rPr>
        <w:t>*</w:t>
      </w:r>
    </w:p>
    <w:p w:rsidR="006F1199" w:rsidRPr="00352C38" w:rsidRDefault="006F1199" w:rsidP="00352C38">
      <w:pPr>
        <w:ind w:firstLine="708"/>
        <w:jc w:val="both"/>
        <w:rPr>
          <w:rFonts w:ascii="Arial" w:hAnsi="Arial" w:cs="Arial"/>
          <w:sz w:val="22"/>
        </w:rPr>
      </w:pPr>
    </w:p>
    <w:p w:rsidR="005213F1" w:rsidRPr="00352C38" w:rsidRDefault="00E36B26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Ponadto, </w:t>
      </w:r>
      <w:r w:rsidR="008000F4" w:rsidRPr="00352C38">
        <w:rPr>
          <w:rFonts w:ascii="Arial" w:hAnsi="Arial" w:cs="Arial"/>
          <w:sz w:val="22"/>
        </w:rPr>
        <w:t xml:space="preserve">niezwykle istotne jest, to że </w:t>
      </w:r>
      <w:r w:rsidRPr="00352C38">
        <w:rPr>
          <w:rFonts w:ascii="Arial" w:hAnsi="Arial" w:cs="Arial"/>
          <w:sz w:val="22"/>
        </w:rPr>
        <w:t xml:space="preserve">w świetle art. 27 § 2 k.k. </w:t>
      </w:r>
      <w:r w:rsidRPr="00352C38">
        <w:rPr>
          <w:rFonts w:ascii="Arial" w:hAnsi="Arial" w:cs="Arial"/>
          <w:i/>
          <w:sz w:val="22"/>
        </w:rPr>
        <w:t>eksperyment jest niedopuszczalny bez zgody uczestnika, na którym jest przeprowadzany, należycie poinformowanego o spodziewanych korzyściach i grożących mu ujemnych skutkach oraz prawdopodobieństwie ich powstania, jak również o możliwości odstąpienia od udziału w eksp</w:t>
      </w:r>
      <w:r w:rsidR="009F3AEE" w:rsidRPr="00352C38">
        <w:rPr>
          <w:rFonts w:ascii="Arial" w:hAnsi="Arial" w:cs="Arial"/>
          <w:i/>
          <w:sz w:val="22"/>
        </w:rPr>
        <w:t>erymencie na każdym jego etapie</w:t>
      </w:r>
      <w:r w:rsidR="008000F4" w:rsidRPr="00352C38">
        <w:rPr>
          <w:rFonts w:ascii="Arial" w:hAnsi="Arial" w:cs="Arial"/>
          <w:i/>
          <w:sz w:val="22"/>
        </w:rPr>
        <w:t>.</w:t>
      </w:r>
    </w:p>
    <w:p w:rsidR="009F3AEE" w:rsidRPr="00352C38" w:rsidRDefault="009F3AEE" w:rsidP="00352C38">
      <w:pPr>
        <w:ind w:firstLine="708"/>
        <w:jc w:val="both"/>
        <w:rPr>
          <w:rFonts w:ascii="Arial" w:hAnsi="Arial" w:cs="Arial"/>
          <w:sz w:val="22"/>
        </w:rPr>
      </w:pPr>
    </w:p>
    <w:p w:rsidR="009F3AEE" w:rsidRPr="00352C38" w:rsidRDefault="009F3AEE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Dodatkowo należy wskazać, że przestępstwo zmuszania należy do grupy przestępstw przeciwko wolności, ujętych w rozdziale XXIII Kodeksu karnego. Przedmiotem ochrony przepisu art. 190 k.k. jest prawo każdego człowieka do życia w poczuciu bezpieczeństwa, czyli wolność od strachu i poczucia zagrożenia popełnieniem przestępstwa. W przypadku przestępstwa zmuszania chroniona jest wolność rozumiana jako swoboda decyzyjna człowieka w zakresie wyboru sposobu określonego działania, zaniechania lub znoszenia. Karalne są zatem określone w tych przepisach zachowania, które te dobra naruszają. Przestępstwo z art. 191 § 1 k.k. polega na stosowaniu przemocy wobec osoby lub groźby bezprawnej w celu zmuszenia innej osoby do określonego działania, zaniechania lub znoszenia. Groźba bezprawna jest pojęciem szerszym od groźby popełnienia przestępstwa, o której mowa w art. 190 k.k. Należy mieć na uwadze, że groźba bezprawna, o której mowa w art. 191 § 1 k.k., </w:t>
      </w:r>
      <w:r w:rsidRPr="00352C38">
        <w:rPr>
          <w:rFonts w:ascii="Arial" w:hAnsi="Arial" w:cs="Arial"/>
          <w:i/>
          <w:sz w:val="22"/>
        </w:rPr>
        <w:t>„(…) musi być, na tyle realna, że u obiektywnego obserwatora zdarzenia wywołuje przekonanie, że jej użycie może wpłynąć na określone zachowanie pokrzywdzonego zgodnie z wolą sprawcy tego zdarzenia.”</w:t>
      </w:r>
      <w:r w:rsidRPr="00352C38">
        <w:rPr>
          <w:rFonts w:ascii="Arial" w:hAnsi="Arial" w:cs="Arial"/>
          <w:sz w:val="22"/>
        </w:rPr>
        <w:t xml:space="preserve"> (wyr. SN z </w:t>
      </w:r>
      <w:r w:rsidR="008000F4" w:rsidRPr="00352C38">
        <w:rPr>
          <w:rFonts w:ascii="Arial" w:hAnsi="Arial" w:cs="Arial"/>
          <w:sz w:val="22"/>
        </w:rPr>
        <w:t xml:space="preserve">26.09.2006 r., sygn. WA 27/06). Przenosząc powyższe na grunt niniejszej sprawy, niezaprzeczalne jest to, że groźba </w:t>
      </w:r>
      <w:r w:rsidR="0043661B" w:rsidRPr="00352C38">
        <w:rPr>
          <w:rFonts w:ascii="Arial" w:hAnsi="Arial" w:cs="Arial"/>
          <w:sz w:val="22"/>
        </w:rPr>
        <w:t>która była zastosowana wobec Zawiadamiającego była realna, skoro Zawiadamiający w rezultacie poddał się przedmiotowemu eksperymentowi medycznemu.</w:t>
      </w:r>
    </w:p>
    <w:p w:rsidR="009F3AEE" w:rsidRPr="00352C38" w:rsidRDefault="009F3AEE" w:rsidP="00352C38">
      <w:pPr>
        <w:ind w:firstLine="708"/>
        <w:jc w:val="both"/>
        <w:rPr>
          <w:rFonts w:ascii="Arial" w:hAnsi="Arial" w:cs="Arial"/>
          <w:sz w:val="22"/>
        </w:rPr>
      </w:pPr>
    </w:p>
    <w:p w:rsidR="009F3AEE" w:rsidRPr="00352C38" w:rsidRDefault="009F3AEE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Biorąc powyższe pod uwagę, należy uznać, że Podejrzewany bezprawne oddziaływał na wolę Zawiadamiającego w celu pokonania jego sprzeciwu, bądź przełamania oporu przed podjęciem określonych działań, w celu powstrzymania Zawiadamiającego przed postępowaniem zgodnie ze swoją wolą, a</w:t>
      </w:r>
      <w:r w:rsidR="008000F4" w:rsidRPr="00352C38">
        <w:rPr>
          <w:rFonts w:ascii="Arial" w:hAnsi="Arial" w:cs="Arial"/>
          <w:sz w:val="22"/>
        </w:rPr>
        <w:t xml:space="preserve"> także, w celu znoszenia przez Zawiadamiającego</w:t>
      </w:r>
      <w:r w:rsidRPr="00352C38">
        <w:rPr>
          <w:rFonts w:ascii="Arial" w:hAnsi="Arial" w:cs="Arial"/>
          <w:sz w:val="22"/>
        </w:rPr>
        <w:t>, wbrew własnej woli, określonego stanu.</w:t>
      </w:r>
    </w:p>
    <w:p w:rsidR="00D93EB8" w:rsidRPr="00352C38" w:rsidRDefault="00D93EB8" w:rsidP="00352C38">
      <w:pPr>
        <w:ind w:firstLine="708"/>
        <w:jc w:val="both"/>
        <w:rPr>
          <w:rFonts w:ascii="Arial" w:hAnsi="Arial" w:cs="Arial"/>
          <w:sz w:val="22"/>
        </w:rPr>
      </w:pPr>
    </w:p>
    <w:p w:rsidR="00D93EB8" w:rsidRPr="00352C38" w:rsidRDefault="00D93EB8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Co więcej, z art. 27 § 2 KK wynika wprost, że eksperyment jest niedopuszczalny bez zgody uczestnika, na którym jest przeprowadzany. Przesłanka ta jest wyrazem poszanowania autonomii każdego człowieka, będącej jedną z podstawowych wartości współczesnego świata. Znajduje to swoje potwierdzenie m.in. w art. 39 Konstytucji RP stanowiącym, iż nikt nie może być poddany eksperymentom naukowym, w tym medycznym, bez dobrowolnie wyrażonej zgody (zob. P. Daniluk, Zakaz, s. 180 i n.).</w:t>
      </w:r>
    </w:p>
    <w:p w:rsidR="001D1A3A" w:rsidRPr="00352C38" w:rsidRDefault="001D1A3A" w:rsidP="00352C38">
      <w:pPr>
        <w:jc w:val="both"/>
        <w:rPr>
          <w:rFonts w:ascii="Arial" w:hAnsi="Arial" w:cs="Arial"/>
          <w:sz w:val="22"/>
        </w:rPr>
      </w:pPr>
      <w:bookmarkStart w:id="3" w:name="_Hlk51578655"/>
    </w:p>
    <w:p w:rsidR="00D93EB8" w:rsidRPr="00352C38" w:rsidRDefault="00E9435C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Ponadto, w piśmie Państwowej Inspekcji Pracy, stwierdzono iż w zakresie prawa Pracodawcy do skierowania pracowników </w:t>
      </w:r>
      <w:r w:rsidR="006A0D5C" w:rsidRPr="00352C38">
        <w:rPr>
          <w:rFonts w:ascii="Arial" w:hAnsi="Arial" w:cs="Arial"/>
          <w:sz w:val="22"/>
        </w:rPr>
        <w:t>na szczepienia przeciw COVID-19,</w:t>
      </w:r>
      <w:r w:rsidRPr="00352C38">
        <w:rPr>
          <w:rFonts w:ascii="Arial" w:hAnsi="Arial" w:cs="Arial"/>
          <w:sz w:val="22"/>
        </w:rPr>
        <w:t xml:space="preserve"> niedopuszczalne pozostaje zmuszanie </w:t>
      </w:r>
      <w:r w:rsidR="006A0D5C" w:rsidRPr="00352C38">
        <w:rPr>
          <w:rFonts w:ascii="Arial" w:hAnsi="Arial" w:cs="Arial"/>
          <w:sz w:val="22"/>
        </w:rPr>
        <w:t>pracowników lub osób wykonujących czynności na podstawie umó</w:t>
      </w:r>
      <w:r w:rsidR="002C647D" w:rsidRPr="00352C38">
        <w:rPr>
          <w:rFonts w:ascii="Arial" w:hAnsi="Arial" w:cs="Arial"/>
          <w:sz w:val="22"/>
        </w:rPr>
        <w:t xml:space="preserve">w cywilnoprawnych </w:t>
      </w:r>
      <w:r w:rsidR="002C647D" w:rsidRPr="00352C38">
        <w:rPr>
          <w:rFonts w:ascii="Arial" w:hAnsi="Arial" w:cs="Arial"/>
          <w:sz w:val="22"/>
        </w:rPr>
        <w:lastRenderedPageBreak/>
        <w:t xml:space="preserve">(bezpośrednio, </w:t>
      </w:r>
      <w:r w:rsidR="006A0D5C" w:rsidRPr="00352C38">
        <w:rPr>
          <w:rFonts w:ascii="Arial" w:hAnsi="Arial" w:cs="Arial"/>
          <w:sz w:val="22"/>
        </w:rPr>
        <w:t>czy pośrednio) do poddania się szczepieniu przeciw COVID-19 przez pracodawcę, czy też przełożonego. Niedopuszczalne pozostaje stosowanie przez pracodawcę czy też przełożonego jakichkolwiek nacisków na pracownika, które w niniejszej sprawie niewątpliwie miały miejsce. Niedopuszczalne jest uzależnienie awansu lub pozostanie na zajmowanym stanowisku od poddania się czepieniu na COVID-19. Niedopuszczalne pozostaje wywieranie nacisku poprzez próbę obniżenia wynagrodzenia lub nieudzielanie podwyżki pracownikowi odmawiającemu udziału w szczepieniu na COVID-19.</w:t>
      </w:r>
    </w:p>
    <w:p w:rsidR="006A0D5C" w:rsidRPr="00352C38" w:rsidRDefault="006A0D5C" w:rsidP="00352C38">
      <w:pPr>
        <w:ind w:firstLine="708"/>
        <w:jc w:val="both"/>
        <w:rPr>
          <w:rFonts w:ascii="Arial" w:hAnsi="Arial" w:cs="Arial"/>
          <w:sz w:val="22"/>
        </w:rPr>
      </w:pPr>
    </w:p>
    <w:p w:rsidR="006A0D5C" w:rsidRPr="00352C38" w:rsidRDefault="006A0D5C" w:rsidP="00103872">
      <w:pPr>
        <w:pStyle w:val="Nagwek1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352C38">
        <w:rPr>
          <w:rFonts w:ascii="Arial" w:hAnsi="Arial" w:cs="Arial"/>
          <w:b w:val="0"/>
          <w:sz w:val="22"/>
          <w:szCs w:val="22"/>
        </w:rPr>
        <w:t>Zaznaczam także, iż zdaniem Państwowej Inspekcji Pracy, uporczywe i długotrwałe nękanie pracownika, zmierzające do wymuszenia zaszczepienia się przeciw COVID-19, a więc udziału w eksperymencie medycznym, jest niczym innym jak mobbingiem z art. 94</w:t>
      </w:r>
      <w:r w:rsidRPr="00352C38">
        <w:rPr>
          <w:rFonts w:ascii="Arial" w:hAnsi="Arial" w:cs="Arial"/>
          <w:b w:val="0"/>
          <w:sz w:val="22"/>
          <w:szCs w:val="22"/>
          <w:vertAlign w:val="superscript"/>
        </w:rPr>
        <w:t xml:space="preserve">3 </w:t>
      </w:r>
      <w:r w:rsidRPr="00352C38">
        <w:rPr>
          <w:rFonts w:ascii="Arial" w:hAnsi="Arial" w:cs="Arial"/>
          <w:b w:val="0"/>
          <w:sz w:val="22"/>
          <w:szCs w:val="22"/>
        </w:rPr>
        <w:t>§ 2 k.p.</w:t>
      </w:r>
    </w:p>
    <w:p w:rsidR="006A0D5C" w:rsidRPr="00352C38" w:rsidRDefault="006A0D5C" w:rsidP="00352C38">
      <w:pPr>
        <w:jc w:val="both"/>
        <w:rPr>
          <w:rFonts w:ascii="Arial" w:hAnsi="Arial" w:cs="Arial"/>
          <w:sz w:val="22"/>
        </w:rPr>
      </w:pPr>
    </w:p>
    <w:p w:rsidR="006A0D5C" w:rsidRPr="00352C38" w:rsidRDefault="00D8541D" w:rsidP="00352C38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Wskazuję, że s</w:t>
      </w:r>
      <w:r w:rsidR="002C647D" w:rsidRPr="00352C38">
        <w:rPr>
          <w:rFonts w:ascii="Arial" w:hAnsi="Arial" w:cs="Arial"/>
          <w:sz w:val="22"/>
        </w:rPr>
        <w:t>zczepienia w ramach tzw. Narodowego Programu Szczepień są eksperymentem leczniczym. Warunkowo i tymczasowo (na 1 rok) dopuszczone do obrotu szczepionki wykorzystywane w ramach</w:t>
      </w:r>
      <w:r w:rsidRPr="00352C38">
        <w:rPr>
          <w:rFonts w:ascii="Arial" w:hAnsi="Arial" w:cs="Arial"/>
          <w:sz w:val="22"/>
        </w:rPr>
        <w:t xml:space="preserve"> Narodowego Programu Szczepień p</w:t>
      </w:r>
      <w:r w:rsidR="002C647D" w:rsidRPr="00352C38">
        <w:rPr>
          <w:rFonts w:ascii="Arial" w:hAnsi="Arial" w:cs="Arial"/>
          <w:sz w:val="22"/>
        </w:rPr>
        <w:t>ozostają w fazie badań klinicznych, dlatego też udział każdej osoby biorącej udział w szczepieniu przez COVID-19 należy kwalifikować jako udział w eksperymencie leczniczym</w:t>
      </w:r>
      <w:r w:rsidRPr="00352C38">
        <w:rPr>
          <w:rFonts w:ascii="Arial" w:hAnsi="Arial" w:cs="Arial"/>
          <w:sz w:val="22"/>
        </w:rPr>
        <w:t>, na co dobrowolnie należy wyrazić zgodę. Natomiast w niniejszej sprawie nie było mowy o zgodzie dobrowolnej, a tym bardziej odmowie przyjęcia szczepionki przeciwko COVID-19.</w:t>
      </w:r>
    </w:p>
    <w:p w:rsidR="00E9435C" w:rsidRPr="00352C38" w:rsidRDefault="00E9435C" w:rsidP="00352C38">
      <w:pPr>
        <w:jc w:val="both"/>
        <w:rPr>
          <w:rFonts w:ascii="Arial" w:hAnsi="Arial" w:cs="Arial"/>
          <w:sz w:val="22"/>
        </w:rPr>
      </w:pPr>
    </w:p>
    <w:p w:rsidR="00D41A8D" w:rsidRPr="00352C38" w:rsidRDefault="00633EEC" w:rsidP="00103872">
      <w:pPr>
        <w:jc w:val="both"/>
        <w:rPr>
          <w:rFonts w:ascii="Arial" w:hAnsi="Arial" w:cs="Arial"/>
          <w:bCs/>
          <w:sz w:val="22"/>
        </w:rPr>
      </w:pPr>
      <w:r w:rsidRPr="00352C38">
        <w:rPr>
          <w:rFonts w:ascii="Arial" w:hAnsi="Arial" w:cs="Arial"/>
          <w:sz w:val="22"/>
        </w:rPr>
        <w:t>Reasumując</w:t>
      </w:r>
      <w:r w:rsidR="008000F4" w:rsidRPr="00352C38">
        <w:rPr>
          <w:rFonts w:ascii="Arial" w:hAnsi="Arial" w:cs="Arial"/>
          <w:sz w:val="22"/>
        </w:rPr>
        <w:t xml:space="preserve">, </w:t>
      </w:r>
      <w:r w:rsidRPr="00352C38">
        <w:rPr>
          <w:rFonts w:ascii="Arial" w:hAnsi="Arial" w:cs="Arial"/>
          <w:sz w:val="22"/>
        </w:rPr>
        <w:t xml:space="preserve">niezaprzeczalne jest, że </w:t>
      </w:r>
      <w:r w:rsidR="00200379" w:rsidRPr="00352C38">
        <w:rPr>
          <w:rFonts w:ascii="Arial" w:hAnsi="Arial" w:cs="Arial"/>
          <w:sz w:val="22"/>
        </w:rPr>
        <w:t xml:space="preserve">to </w:t>
      </w:r>
      <w:r w:rsidR="005213F1" w:rsidRPr="00352C38">
        <w:rPr>
          <w:rFonts w:ascii="Arial" w:hAnsi="Arial" w:cs="Arial"/>
          <w:sz w:val="22"/>
        </w:rPr>
        <w:t>Podejrzewany</w:t>
      </w:r>
      <w:r w:rsidR="00200379" w:rsidRPr="00352C38">
        <w:rPr>
          <w:rFonts w:ascii="Arial" w:hAnsi="Arial" w:cs="Arial"/>
          <w:sz w:val="22"/>
        </w:rPr>
        <w:t xml:space="preserve"> </w:t>
      </w:r>
      <w:r w:rsidR="005213F1" w:rsidRPr="00352C38">
        <w:rPr>
          <w:rFonts w:ascii="Arial" w:hAnsi="Arial" w:cs="Arial"/>
          <w:sz w:val="22"/>
        </w:rPr>
        <w:t>dopuścił</w:t>
      </w:r>
      <w:r w:rsidR="001D1A3A" w:rsidRPr="00352C38">
        <w:rPr>
          <w:rFonts w:ascii="Arial" w:hAnsi="Arial" w:cs="Arial"/>
          <w:sz w:val="22"/>
        </w:rPr>
        <w:t xml:space="preserve"> się </w:t>
      </w:r>
      <w:r w:rsidR="00200379" w:rsidRPr="00352C38">
        <w:rPr>
          <w:rFonts w:ascii="Arial" w:hAnsi="Arial" w:cs="Arial"/>
          <w:sz w:val="22"/>
        </w:rPr>
        <w:t>czyn</w:t>
      </w:r>
      <w:r w:rsidR="001D1A3A" w:rsidRPr="00352C38">
        <w:rPr>
          <w:rFonts w:ascii="Arial" w:hAnsi="Arial" w:cs="Arial"/>
          <w:sz w:val="22"/>
        </w:rPr>
        <w:t>u,</w:t>
      </w:r>
      <w:r w:rsidR="00200379" w:rsidRPr="00352C38">
        <w:rPr>
          <w:rFonts w:ascii="Arial" w:hAnsi="Arial" w:cs="Arial"/>
          <w:sz w:val="22"/>
        </w:rPr>
        <w:t xml:space="preserve"> który wypełnia znamiona </w:t>
      </w:r>
      <w:r w:rsidR="001D1A3A" w:rsidRPr="00352C38">
        <w:rPr>
          <w:rFonts w:ascii="Arial" w:hAnsi="Arial" w:cs="Arial"/>
          <w:sz w:val="22"/>
        </w:rPr>
        <w:t xml:space="preserve">przestępstwa z art. </w:t>
      </w:r>
      <w:r w:rsidR="008000F4" w:rsidRPr="00352C38">
        <w:rPr>
          <w:rFonts w:ascii="Arial" w:hAnsi="Arial" w:cs="Arial"/>
          <w:bCs/>
          <w:sz w:val="22"/>
        </w:rPr>
        <w:t>191 § 1</w:t>
      </w:r>
      <w:r w:rsidR="005213F1" w:rsidRPr="00352C38">
        <w:rPr>
          <w:rFonts w:ascii="Arial" w:hAnsi="Arial" w:cs="Arial"/>
          <w:bCs/>
          <w:sz w:val="22"/>
        </w:rPr>
        <w:t xml:space="preserve"> </w:t>
      </w:r>
      <w:r w:rsidRPr="00352C38">
        <w:rPr>
          <w:rFonts w:ascii="Arial" w:hAnsi="Arial" w:cs="Arial"/>
          <w:bCs/>
          <w:sz w:val="22"/>
        </w:rPr>
        <w:t xml:space="preserve">k.k. w związku z </w:t>
      </w:r>
      <w:r w:rsidR="008000F4" w:rsidRPr="00352C38">
        <w:rPr>
          <w:rFonts w:ascii="Arial" w:hAnsi="Arial" w:cs="Arial"/>
          <w:bCs/>
          <w:sz w:val="22"/>
        </w:rPr>
        <w:t>27</w:t>
      </w:r>
      <w:r w:rsidRPr="00352C38">
        <w:rPr>
          <w:rFonts w:ascii="Arial" w:hAnsi="Arial" w:cs="Arial"/>
          <w:bCs/>
          <w:sz w:val="22"/>
        </w:rPr>
        <w:t xml:space="preserve"> §1 k.k. </w:t>
      </w:r>
      <w:r w:rsidR="005213F1" w:rsidRPr="00352C38">
        <w:rPr>
          <w:rFonts w:ascii="Arial" w:hAnsi="Arial" w:cs="Arial"/>
          <w:bCs/>
          <w:sz w:val="22"/>
        </w:rPr>
        <w:t xml:space="preserve">ustawy z dnia 6 czerwca 1997 r. </w:t>
      </w:r>
      <w:r w:rsidRPr="00352C38">
        <w:rPr>
          <w:rFonts w:ascii="Arial" w:hAnsi="Arial" w:cs="Arial"/>
          <w:bCs/>
          <w:sz w:val="22"/>
        </w:rPr>
        <w:t>(</w:t>
      </w:r>
      <w:r w:rsidR="005213F1" w:rsidRPr="00352C38">
        <w:rPr>
          <w:rFonts w:ascii="Arial" w:hAnsi="Arial" w:cs="Arial"/>
          <w:bCs/>
          <w:sz w:val="22"/>
        </w:rPr>
        <w:t>Dz.U. z 2020 r. poz. 1444</w:t>
      </w:r>
      <w:r w:rsidR="00ED7823" w:rsidRPr="00352C38">
        <w:rPr>
          <w:rFonts w:ascii="Arial" w:hAnsi="Arial" w:cs="Arial"/>
          <w:sz w:val="22"/>
        </w:rPr>
        <w:t>), dlatego przedmiotowe zawiadomienie o podejrzeniu popełnienia przestępstwa jest w pełni uzasadnione.</w:t>
      </w:r>
    </w:p>
    <w:p w:rsidR="00F3341C" w:rsidRPr="00352C38" w:rsidRDefault="00F3341C" w:rsidP="00352C38">
      <w:pPr>
        <w:jc w:val="both"/>
        <w:rPr>
          <w:rFonts w:ascii="Arial" w:hAnsi="Arial" w:cs="Arial"/>
          <w:sz w:val="22"/>
        </w:rPr>
      </w:pPr>
      <w:bookmarkStart w:id="4" w:name="_Hlk51761206"/>
      <w:bookmarkEnd w:id="3"/>
    </w:p>
    <w:bookmarkEnd w:id="4"/>
    <w:p w:rsidR="00834744" w:rsidRPr="00352C38" w:rsidRDefault="00A86D2C" w:rsidP="00103872">
      <w:pPr>
        <w:jc w:val="both"/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 xml:space="preserve">Mając na uwadze powyższe wnoszę jak w </w:t>
      </w:r>
      <w:r w:rsidRPr="00352C38">
        <w:rPr>
          <w:rFonts w:ascii="Arial" w:hAnsi="Arial" w:cs="Arial"/>
          <w:i/>
          <w:iCs/>
          <w:sz w:val="22"/>
        </w:rPr>
        <w:t>petitum</w:t>
      </w:r>
      <w:r w:rsidRPr="00352C38">
        <w:rPr>
          <w:rFonts w:ascii="Arial" w:hAnsi="Arial" w:cs="Arial"/>
          <w:sz w:val="22"/>
        </w:rPr>
        <w:t>.</w:t>
      </w:r>
      <w:r w:rsidR="00633EEC" w:rsidRPr="00352C38">
        <w:rPr>
          <w:rFonts w:ascii="Arial" w:hAnsi="Arial" w:cs="Arial"/>
          <w:sz w:val="22"/>
        </w:rPr>
        <w:t xml:space="preserve"> </w:t>
      </w:r>
    </w:p>
    <w:p w:rsidR="00103872" w:rsidRDefault="00103872" w:rsidP="00103872">
      <w:pPr>
        <w:rPr>
          <w:rFonts w:ascii="Arial" w:hAnsi="Arial" w:cs="Arial"/>
          <w:sz w:val="22"/>
        </w:rPr>
      </w:pPr>
    </w:p>
    <w:p w:rsidR="00103872" w:rsidRDefault="00103872" w:rsidP="00103872">
      <w:pPr>
        <w:rPr>
          <w:rFonts w:ascii="Arial" w:hAnsi="Arial" w:cs="Arial"/>
          <w:sz w:val="22"/>
        </w:rPr>
      </w:pPr>
    </w:p>
    <w:p w:rsidR="00A86D2C" w:rsidRPr="00352C38" w:rsidRDefault="001D1A3A" w:rsidP="00103872">
      <w:pPr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Za Zawiadamiającego,</w:t>
      </w:r>
    </w:p>
    <w:p w:rsidR="00834744" w:rsidRPr="00352C38" w:rsidRDefault="00834744" w:rsidP="00352C38">
      <w:pPr>
        <w:rPr>
          <w:rFonts w:ascii="Arial" w:hAnsi="Arial" w:cs="Arial"/>
          <w:sz w:val="22"/>
        </w:rPr>
      </w:pPr>
    </w:p>
    <w:p w:rsidR="00ED7823" w:rsidRPr="00352C38" w:rsidRDefault="00ED7823" w:rsidP="00352C38">
      <w:pPr>
        <w:rPr>
          <w:rFonts w:ascii="Arial" w:hAnsi="Arial" w:cs="Arial"/>
          <w:sz w:val="22"/>
        </w:rPr>
      </w:pPr>
    </w:p>
    <w:p w:rsidR="00633EEC" w:rsidRPr="00352C38" w:rsidRDefault="00633EEC" w:rsidP="00352C38">
      <w:pPr>
        <w:rPr>
          <w:rFonts w:ascii="Arial" w:hAnsi="Arial" w:cs="Arial"/>
          <w:sz w:val="22"/>
        </w:rPr>
      </w:pPr>
    </w:p>
    <w:p w:rsidR="008000F4" w:rsidRPr="00352C38" w:rsidRDefault="008000F4" w:rsidP="00352C38">
      <w:pPr>
        <w:rPr>
          <w:rFonts w:ascii="Arial" w:hAnsi="Arial" w:cs="Arial"/>
          <w:sz w:val="22"/>
        </w:rPr>
      </w:pPr>
    </w:p>
    <w:p w:rsidR="008000F4" w:rsidRPr="00352C38" w:rsidRDefault="008000F4" w:rsidP="00352C38">
      <w:pPr>
        <w:rPr>
          <w:rFonts w:ascii="Arial" w:hAnsi="Arial" w:cs="Arial"/>
          <w:sz w:val="22"/>
        </w:rPr>
      </w:pPr>
    </w:p>
    <w:p w:rsidR="002C647D" w:rsidRPr="00352C38" w:rsidRDefault="002C647D" w:rsidP="00352C38">
      <w:pPr>
        <w:rPr>
          <w:rFonts w:ascii="Arial" w:hAnsi="Arial" w:cs="Arial"/>
          <w:sz w:val="22"/>
        </w:rPr>
      </w:pPr>
    </w:p>
    <w:p w:rsidR="002C647D" w:rsidRPr="00352C38" w:rsidRDefault="002C647D" w:rsidP="00352C38">
      <w:pPr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Załącznik:</w:t>
      </w:r>
    </w:p>
    <w:p w:rsidR="002C647D" w:rsidRPr="00352C38" w:rsidRDefault="002C647D" w:rsidP="00352C38">
      <w:pPr>
        <w:rPr>
          <w:rFonts w:ascii="Arial" w:hAnsi="Arial" w:cs="Arial"/>
          <w:sz w:val="22"/>
        </w:rPr>
      </w:pPr>
      <w:r w:rsidRPr="00352C38">
        <w:rPr>
          <w:rFonts w:ascii="Arial" w:hAnsi="Arial" w:cs="Arial"/>
          <w:sz w:val="22"/>
        </w:rPr>
        <w:t>- pismo Państwowej Inspekcji Pracy Okręgowy Inspektorat  Pracy w Łodzi z dnia 22 lutego 2021 roku.</w:t>
      </w:r>
    </w:p>
    <w:p w:rsidR="00BF2CE6" w:rsidRPr="00352C38" w:rsidRDefault="00BF2CE6" w:rsidP="00352C38">
      <w:pPr>
        <w:rPr>
          <w:rFonts w:ascii="Arial" w:hAnsi="Arial" w:cs="Arial"/>
          <w:sz w:val="22"/>
        </w:rPr>
      </w:pPr>
    </w:p>
    <w:p w:rsidR="00BF2CE6" w:rsidRPr="00352C38" w:rsidRDefault="00BF2CE6" w:rsidP="00352C38">
      <w:pPr>
        <w:rPr>
          <w:rFonts w:ascii="Arial" w:hAnsi="Arial" w:cs="Arial"/>
          <w:sz w:val="22"/>
        </w:rPr>
      </w:pPr>
    </w:p>
    <w:p w:rsidR="00BF2CE6" w:rsidRPr="00352C38" w:rsidRDefault="00BF2CE6" w:rsidP="00352C38">
      <w:pPr>
        <w:rPr>
          <w:rFonts w:ascii="Arial" w:hAnsi="Arial" w:cs="Arial"/>
          <w:sz w:val="22"/>
        </w:rPr>
      </w:pPr>
    </w:p>
    <w:p w:rsidR="008000F4" w:rsidRPr="00352C38" w:rsidRDefault="008000F4" w:rsidP="00352C38">
      <w:pPr>
        <w:rPr>
          <w:rFonts w:ascii="Arial" w:hAnsi="Arial" w:cs="Arial"/>
          <w:color w:val="FF0000"/>
          <w:sz w:val="22"/>
        </w:rPr>
      </w:pPr>
      <w:r w:rsidRPr="00352C38">
        <w:rPr>
          <w:rFonts w:ascii="Arial" w:hAnsi="Arial" w:cs="Arial"/>
          <w:color w:val="FF0000"/>
          <w:sz w:val="22"/>
        </w:rPr>
        <w:t>*niepotrzebne skreślić</w:t>
      </w:r>
      <w:r w:rsidR="00304674" w:rsidRPr="00352C38">
        <w:rPr>
          <w:rFonts w:ascii="Arial" w:hAnsi="Arial" w:cs="Arial"/>
          <w:color w:val="FF0000"/>
          <w:sz w:val="22"/>
        </w:rPr>
        <w:t xml:space="preserve"> lub usunąć</w:t>
      </w:r>
    </w:p>
    <w:sectPr w:rsidR="008000F4" w:rsidRPr="00352C38" w:rsidSect="00404007">
      <w:footerReference w:type="default" r:id="rId8"/>
      <w:headerReference w:type="first" r:id="rId9"/>
      <w:footerReference w:type="first" r:id="rId10"/>
      <w:pgSz w:w="11906" w:h="16838"/>
      <w:pgMar w:top="709" w:right="1133" w:bottom="1417" w:left="1134" w:header="426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BF" w:rsidRDefault="00FE63BF" w:rsidP="006008BB">
      <w:pPr>
        <w:spacing w:line="240" w:lineRule="auto"/>
      </w:pPr>
      <w:r>
        <w:separator/>
      </w:r>
    </w:p>
  </w:endnote>
  <w:endnote w:type="continuationSeparator" w:id="0">
    <w:p w:rsidR="00FE63BF" w:rsidRDefault="00FE63BF" w:rsidP="0060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D" w:rsidRDefault="00057C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6560820</wp:posOffset>
              </wp:positionH>
              <wp:positionV relativeFrom="page">
                <wp:posOffset>10058400</wp:posOffset>
              </wp:positionV>
              <wp:extent cx="647700" cy="28956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47D" w:rsidRPr="00B64495" w:rsidRDefault="00BB147D" w:rsidP="0049599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 w:rsidR="00057CBD">
                            <w:rPr>
                              <w:rFonts w:ascii="Andalus" w:hAnsi="Andalus" w:cs="Andalus"/>
                              <w:noProof/>
                            </w:rPr>
                            <w:t>3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16.6pt;margin-top:11in;width:51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B6fgIAAP0E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" o:allowincell="f" stroked="f">
              <v:textbox inset="0,,0">
                <w:txbxContent>
                  <w:p w:rsidR="00BB147D" w:rsidRPr="00B64495" w:rsidRDefault="00BB147D" w:rsidP="00495991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 w:rsidR="00057CBD">
                      <w:rPr>
                        <w:rFonts w:ascii="Andalus" w:hAnsi="Andalus" w:cs="Andalus"/>
                        <w:noProof/>
                      </w:rPr>
                      <w:t>3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7267"/>
    </w:tblGrid>
    <w:tr w:rsidR="00BB147D" w:rsidRPr="00495991" w:rsidTr="00495991">
      <w:trPr>
        <w:trHeight w:val="1422"/>
        <w:jc w:val="center"/>
      </w:trPr>
      <w:tc>
        <w:tcPr>
          <w:tcW w:w="7267" w:type="dxa"/>
          <w:shd w:val="clear" w:color="auto" w:fill="auto"/>
          <w:vAlign w:val="center"/>
        </w:tcPr>
        <w:p w:rsidR="00BB147D" w:rsidRPr="00495991" w:rsidRDefault="00057CBD" w:rsidP="00495991">
          <w:pPr>
            <w:pStyle w:val="Nagwek10"/>
            <w:spacing w:before="0" w:after="0" w:line="240" w:lineRule="auto"/>
            <w:contextualSpacing/>
            <w:jc w:val="center"/>
            <w:rPr>
              <w:rFonts w:ascii="Cambria Math" w:hAnsi="Cambria Math" w:cs="Andalus"/>
              <w:b/>
              <w:sz w:val="18"/>
              <w:szCs w:val="18"/>
              <w:lang w:val="en-US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-817245</wp:posOffset>
                    </wp:positionH>
                    <wp:positionV relativeFrom="paragraph">
                      <wp:posOffset>-120015</wp:posOffset>
                    </wp:positionV>
                    <wp:extent cx="6132830" cy="635"/>
                    <wp:effectExtent l="76200" t="0" r="20320" b="113665"/>
                    <wp:wrapNone/>
                    <wp:docPr id="4" name="AutoShap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283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6BAC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26" type="#_x0000_t32" style="position:absolute;margin-left:-64.35pt;margin-top:-9.45pt;width:482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">
                    <v:shadow on="t" opacity=".5" offset="-6pt,6pt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6575425</wp:posOffset>
                    </wp:positionH>
                    <wp:positionV relativeFrom="page">
                      <wp:posOffset>10014585</wp:posOffset>
                    </wp:positionV>
                    <wp:extent cx="647065" cy="289560"/>
                    <wp:effectExtent l="0" t="0" r="635" b="0"/>
                    <wp:wrapNone/>
                    <wp:docPr id="2" name="Rectangl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06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147D" w:rsidRPr="00B64495" w:rsidRDefault="00BB147D" w:rsidP="00495991">
                                <w:pPr>
                                  <w:pBdr>
                                    <w:top w:val="single" w:sz="4" w:space="1" w:color="D8D8D8"/>
                                  </w:pBdr>
                                  <w:jc w:val="right"/>
                                  <w:rPr>
                                    <w:rFonts w:ascii="Andalus" w:hAnsi="Andalus" w:cs="Andalus"/>
                                  </w:rPr>
                                </w:pPr>
                                <w:r w:rsidRPr="00B64495">
                                  <w:rPr>
                                    <w:rFonts w:ascii="Andalus" w:hAnsi="Andalus" w:cs="Andalus"/>
                                  </w:rPr>
                                  <w:t xml:space="preserve">| </w:t>
                                </w:r>
                                <w:r w:rsidRPr="00B64495">
                                  <w:rPr>
                                    <w:rFonts w:ascii="Andalus" w:hAnsi="Andalus" w:cs="Andalus"/>
                                  </w:rPr>
                                  <w:fldChar w:fldCharType="begin"/>
                                </w:r>
                                <w:r w:rsidRPr="00B64495">
                                  <w:rPr>
                                    <w:rFonts w:ascii="Andalus" w:hAnsi="Andalus" w:cs="Andalus"/>
                                  </w:rPr>
                                  <w:instrText xml:space="preserve"> PAGE   \* MERGEFORMAT </w:instrText>
                                </w:r>
                                <w:r w:rsidRPr="00B64495">
                                  <w:rPr>
                                    <w:rFonts w:ascii="Andalus" w:hAnsi="Andalus" w:cs="Andalus"/>
                                  </w:rPr>
                                  <w:fldChar w:fldCharType="separate"/>
                                </w:r>
                                <w:r w:rsidR="00057CBD">
                                  <w:rPr>
                                    <w:rFonts w:ascii="Andalus" w:hAnsi="Andalus" w:cs="Andalus"/>
                                    <w:noProof/>
                                  </w:rPr>
                                  <w:t>1</w:t>
                                </w:r>
                                <w:r w:rsidRPr="00B64495">
                                  <w:rPr>
                                    <w:rFonts w:ascii="Andalus" w:hAnsi="Andalus" w:cs="Andalu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6" o:spid="_x0000_s1027" style="position:absolute;left:0;text-align:left;margin-left:517.75pt;margin-top:788.55pt;width:50.9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" o:allowincell="f" stroked="f">
                    <v:textbox inset="0,,0">
                      <w:txbxContent>
                        <w:p w:rsidR="00BB147D" w:rsidRPr="00B64495" w:rsidRDefault="00BB147D" w:rsidP="0049599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 w:rsidR="00057CBD">
                            <w:rPr>
                              <w:rFonts w:ascii="Andalus" w:hAnsi="Andalus" w:cs="Andalus"/>
                              <w:noProof/>
                            </w:rPr>
                            <w:t>1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</w:tr>
  </w:tbl>
  <w:p w:rsidR="00BB147D" w:rsidRDefault="00BB147D" w:rsidP="009D03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BF" w:rsidRDefault="00FE63BF" w:rsidP="006008BB">
      <w:pPr>
        <w:spacing w:line="240" w:lineRule="auto"/>
      </w:pPr>
      <w:r>
        <w:separator/>
      </w:r>
    </w:p>
  </w:footnote>
  <w:footnote w:type="continuationSeparator" w:id="0">
    <w:p w:rsidR="00FE63BF" w:rsidRDefault="00FE63BF" w:rsidP="0060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D" w:rsidRDefault="00BB147D" w:rsidP="00E551EB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AFF"/>
    <w:multiLevelType w:val="hybridMultilevel"/>
    <w:tmpl w:val="9F5C0FA4"/>
    <w:lvl w:ilvl="0" w:tplc="695A32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052"/>
    <w:multiLevelType w:val="hybridMultilevel"/>
    <w:tmpl w:val="380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ECB"/>
    <w:multiLevelType w:val="hybridMultilevel"/>
    <w:tmpl w:val="D46000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2C4191"/>
    <w:multiLevelType w:val="hybridMultilevel"/>
    <w:tmpl w:val="38987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F16"/>
    <w:multiLevelType w:val="hybridMultilevel"/>
    <w:tmpl w:val="024C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A50"/>
    <w:multiLevelType w:val="hybridMultilevel"/>
    <w:tmpl w:val="563811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FF1256"/>
    <w:multiLevelType w:val="hybridMultilevel"/>
    <w:tmpl w:val="61463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CA1"/>
    <w:multiLevelType w:val="hybridMultilevel"/>
    <w:tmpl w:val="4C26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5EF3"/>
    <w:multiLevelType w:val="hybridMultilevel"/>
    <w:tmpl w:val="5D7E07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F4A6E"/>
    <w:multiLevelType w:val="hybridMultilevel"/>
    <w:tmpl w:val="4F96A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5C28"/>
    <w:multiLevelType w:val="hybridMultilevel"/>
    <w:tmpl w:val="C966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5892"/>
    <w:multiLevelType w:val="hybridMultilevel"/>
    <w:tmpl w:val="BA34E10C"/>
    <w:lvl w:ilvl="0" w:tplc="F39C5AF4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0928"/>
    <w:multiLevelType w:val="hybridMultilevel"/>
    <w:tmpl w:val="715C6ED8"/>
    <w:lvl w:ilvl="0" w:tplc="74B0F820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B"/>
    <w:rsid w:val="00007DE8"/>
    <w:rsid w:val="000116AF"/>
    <w:rsid w:val="00027C16"/>
    <w:rsid w:val="000360A6"/>
    <w:rsid w:val="00041F5F"/>
    <w:rsid w:val="00045B1F"/>
    <w:rsid w:val="00054A76"/>
    <w:rsid w:val="00057CBD"/>
    <w:rsid w:val="00060417"/>
    <w:rsid w:val="00061B24"/>
    <w:rsid w:val="00063808"/>
    <w:rsid w:val="00067441"/>
    <w:rsid w:val="000740EB"/>
    <w:rsid w:val="00075372"/>
    <w:rsid w:val="00077C99"/>
    <w:rsid w:val="00086E5F"/>
    <w:rsid w:val="000943B3"/>
    <w:rsid w:val="000E2D91"/>
    <w:rsid w:val="000F4EDD"/>
    <w:rsid w:val="000F51D3"/>
    <w:rsid w:val="000F6525"/>
    <w:rsid w:val="00103872"/>
    <w:rsid w:val="00103CFD"/>
    <w:rsid w:val="00107608"/>
    <w:rsid w:val="00131632"/>
    <w:rsid w:val="00146A0E"/>
    <w:rsid w:val="00163F35"/>
    <w:rsid w:val="001644CF"/>
    <w:rsid w:val="001700E1"/>
    <w:rsid w:val="00170BFA"/>
    <w:rsid w:val="00176A18"/>
    <w:rsid w:val="0018151D"/>
    <w:rsid w:val="00182488"/>
    <w:rsid w:val="00183B35"/>
    <w:rsid w:val="001A1C08"/>
    <w:rsid w:val="001C7562"/>
    <w:rsid w:val="001D1A3A"/>
    <w:rsid w:val="001D3013"/>
    <w:rsid w:val="001E03F4"/>
    <w:rsid w:val="001F7186"/>
    <w:rsid w:val="00200379"/>
    <w:rsid w:val="0021034D"/>
    <w:rsid w:val="00221A4C"/>
    <w:rsid w:val="00226D2E"/>
    <w:rsid w:val="0024086E"/>
    <w:rsid w:val="0024585A"/>
    <w:rsid w:val="0024665C"/>
    <w:rsid w:val="002573FF"/>
    <w:rsid w:val="00263F19"/>
    <w:rsid w:val="00266225"/>
    <w:rsid w:val="00266D27"/>
    <w:rsid w:val="00281097"/>
    <w:rsid w:val="00281E7E"/>
    <w:rsid w:val="002828F9"/>
    <w:rsid w:val="00295C19"/>
    <w:rsid w:val="00295F90"/>
    <w:rsid w:val="002A2CD1"/>
    <w:rsid w:val="002C3EA2"/>
    <w:rsid w:val="002C647D"/>
    <w:rsid w:val="002D0EEF"/>
    <w:rsid w:val="002D7F5D"/>
    <w:rsid w:val="002E420B"/>
    <w:rsid w:val="002E5A81"/>
    <w:rsid w:val="00303112"/>
    <w:rsid w:val="0030391A"/>
    <w:rsid w:val="00304674"/>
    <w:rsid w:val="00321A0B"/>
    <w:rsid w:val="0032612A"/>
    <w:rsid w:val="0034621D"/>
    <w:rsid w:val="00352C38"/>
    <w:rsid w:val="00353B98"/>
    <w:rsid w:val="0035560B"/>
    <w:rsid w:val="003644A1"/>
    <w:rsid w:val="00374C63"/>
    <w:rsid w:val="00382961"/>
    <w:rsid w:val="00385F89"/>
    <w:rsid w:val="00396D63"/>
    <w:rsid w:val="00396DC5"/>
    <w:rsid w:val="003A18AC"/>
    <w:rsid w:val="003A25A9"/>
    <w:rsid w:val="003A697E"/>
    <w:rsid w:val="003A7699"/>
    <w:rsid w:val="003B6298"/>
    <w:rsid w:val="003B7496"/>
    <w:rsid w:val="003C1E77"/>
    <w:rsid w:val="003C2152"/>
    <w:rsid w:val="003D2AC0"/>
    <w:rsid w:val="003D3299"/>
    <w:rsid w:val="003D5D76"/>
    <w:rsid w:val="003F0318"/>
    <w:rsid w:val="003F6A5C"/>
    <w:rsid w:val="00403D73"/>
    <w:rsid w:val="00404007"/>
    <w:rsid w:val="0042116E"/>
    <w:rsid w:val="0042299B"/>
    <w:rsid w:val="0043661B"/>
    <w:rsid w:val="00437BC5"/>
    <w:rsid w:val="00441B1E"/>
    <w:rsid w:val="004435E3"/>
    <w:rsid w:val="00445372"/>
    <w:rsid w:val="004517C7"/>
    <w:rsid w:val="00453DEE"/>
    <w:rsid w:val="00457258"/>
    <w:rsid w:val="00485AC2"/>
    <w:rsid w:val="004908E3"/>
    <w:rsid w:val="00495991"/>
    <w:rsid w:val="004A379E"/>
    <w:rsid w:val="004A5FDC"/>
    <w:rsid w:val="004B4B87"/>
    <w:rsid w:val="004B7EAD"/>
    <w:rsid w:val="004D12CA"/>
    <w:rsid w:val="004E0718"/>
    <w:rsid w:val="004E5DE0"/>
    <w:rsid w:val="0050520D"/>
    <w:rsid w:val="00505C98"/>
    <w:rsid w:val="00507F8E"/>
    <w:rsid w:val="005213F1"/>
    <w:rsid w:val="0052678E"/>
    <w:rsid w:val="00530159"/>
    <w:rsid w:val="00531053"/>
    <w:rsid w:val="00533F2C"/>
    <w:rsid w:val="00536026"/>
    <w:rsid w:val="00537C3B"/>
    <w:rsid w:val="005440B5"/>
    <w:rsid w:val="00546582"/>
    <w:rsid w:val="005569E4"/>
    <w:rsid w:val="00556B91"/>
    <w:rsid w:val="00560FBE"/>
    <w:rsid w:val="005624F1"/>
    <w:rsid w:val="005707EF"/>
    <w:rsid w:val="00591C50"/>
    <w:rsid w:val="00597CCF"/>
    <w:rsid w:val="005A1127"/>
    <w:rsid w:val="005A2D51"/>
    <w:rsid w:val="005A7D3D"/>
    <w:rsid w:val="005B3291"/>
    <w:rsid w:val="005B7646"/>
    <w:rsid w:val="005C25BD"/>
    <w:rsid w:val="005C6D14"/>
    <w:rsid w:val="005F5416"/>
    <w:rsid w:val="006008BB"/>
    <w:rsid w:val="00624E70"/>
    <w:rsid w:val="00631563"/>
    <w:rsid w:val="00633EEC"/>
    <w:rsid w:val="00640D68"/>
    <w:rsid w:val="00644468"/>
    <w:rsid w:val="006511D6"/>
    <w:rsid w:val="006650FD"/>
    <w:rsid w:val="0067287C"/>
    <w:rsid w:val="006924AC"/>
    <w:rsid w:val="0069298A"/>
    <w:rsid w:val="006A0D5C"/>
    <w:rsid w:val="006B38BD"/>
    <w:rsid w:val="006E124C"/>
    <w:rsid w:val="006F0FC9"/>
    <w:rsid w:val="006F1199"/>
    <w:rsid w:val="007013C6"/>
    <w:rsid w:val="00705310"/>
    <w:rsid w:val="0073596E"/>
    <w:rsid w:val="007435EF"/>
    <w:rsid w:val="00744336"/>
    <w:rsid w:val="007461A2"/>
    <w:rsid w:val="00751850"/>
    <w:rsid w:val="00760631"/>
    <w:rsid w:val="007675B4"/>
    <w:rsid w:val="00772F93"/>
    <w:rsid w:val="00777D68"/>
    <w:rsid w:val="00792028"/>
    <w:rsid w:val="007A1F84"/>
    <w:rsid w:val="007B0403"/>
    <w:rsid w:val="007C334C"/>
    <w:rsid w:val="007C7E8C"/>
    <w:rsid w:val="007D339A"/>
    <w:rsid w:val="007D4455"/>
    <w:rsid w:val="007D73BC"/>
    <w:rsid w:val="007F6025"/>
    <w:rsid w:val="008000F4"/>
    <w:rsid w:val="008156F1"/>
    <w:rsid w:val="00816029"/>
    <w:rsid w:val="008305ED"/>
    <w:rsid w:val="008307EA"/>
    <w:rsid w:val="00834744"/>
    <w:rsid w:val="00855D19"/>
    <w:rsid w:val="0086405C"/>
    <w:rsid w:val="00871734"/>
    <w:rsid w:val="008966CB"/>
    <w:rsid w:val="008A192F"/>
    <w:rsid w:val="008B5091"/>
    <w:rsid w:val="008D3D07"/>
    <w:rsid w:val="008E2DA1"/>
    <w:rsid w:val="00902BBF"/>
    <w:rsid w:val="00940938"/>
    <w:rsid w:val="0095092D"/>
    <w:rsid w:val="009537C2"/>
    <w:rsid w:val="00972EA7"/>
    <w:rsid w:val="00975514"/>
    <w:rsid w:val="00982430"/>
    <w:rsid w:val="00982E04"/>
    <w:rsid w:val="00990AF3"/>
    <w:rsid w:val="009933E0"/>
    <w:rsid w:val="009A7B90"/>
    <w:rsid w:val="009B0372"/>
    <w:rsid w:val="009B4C37"/>
    <w:rsid w:val="009C1170"/>
    <w:rsid w:val="009D03CC"/>
    <w:rsid w:val="009E375D"/>
    <w:rsid w:val="009E4A19"/>
    <w:rsid w:val="009F3AEE"/>
    <w:rsid w:val="00A0220A"/>
    <w:rsid w:val="00A1330C"/>
    <w:rsid w:val="00A27FC0"/>
    <w:rsid w:val="00A32FAA"/>
    <w:rsid w:val="00A41EA5"/>
    <w:rsid w:val="00A557B6"/>
    <w:rsid w:val="00A60D71"/>
    <w:rsid w:val="00A63729"/>
    <w:rsid w:val="00A666AB"/>
    <w:rsid w:val="00A67482"/>
    <w:rsid w:val="00A71FB6"/>
    <w:rsid w:val="00A75820"/>
    <w:rsid w:val="00A812A2"/>
    <w:rsid w:val="00A83071"/>
    <w:rsid w:val="00A86D2C"/>
    <w:rsid w:val="00A90D81"/>
    <w:rsid w:val="00A91389"/>
    <w:rsid w:val="00A9152F"/>
    <w:rsid w:val="00A95D7C"/>
    <w:rsid w:val="00A974BF"/>
    <w:rsid w:val="00AB73C8"/>
    <w:rsid w:val="00AC7278"/>
    <w:rsid w:val="00AD712C"/>
    <w:rsid w:val="00B017B4"/>
    <w:rsid w:val="00B10D8B"/>
    <w:rsid w:val="00B23EA3"/>
    <w:rsid w:val="00B3191A"/>
    <w:rsid w:val="00B64495"/>
    <w:rsid w:val="00B75C15"/>
    <w:rsid w:val="00B82DFA"/>
    <w:rsid w:val="00B921D6"/>
    <w:rsid w:val="00B94296"/>
    <w:rsid w:val="00BB147D"/>
    <w:rsid w:val="00BB3F0E"/>
    <w:rsid w:val="00BB6510"/>
    <w:rsid w:val="00BC1B3A"/>
    <w:rsid w:val="00BC59A7"/>
    <w:rsid w:val="00BD36EC"/>
    <w:rsid w:val="00BD7EE9"/>
    <w:rsid w:val="00BE6E27"/>
    <w:rsid w:val="00BF2CE6"/>
    <w:rsid w:val="00C00E2D"/>
    <w:rsid w:val="00C1266D"/>
    <w:rsid w:val="00C4083A"/>
    <w:rsid w:val="00C53023"/>
    <w:rsid w:val="00C540D5"/>
    <w:rsid w:val="00C544F8"/>
    <w:rsid w:val="00C60A30"/>
    <w:rsid w:val="00C726AF"/>
    <w:rsid w:val="00C755BB"/>
    <w:rsid w:val="00C75EF3"/>
    <w:rsid w:val="00C76E04"/>
    <w:rsid w:val="00C92E4A"/>
    <w:rsid w:val="00C96996"/>
    <w:rsid w:val="00C970A4"/>
    <w:rsid w:val="00CA66E1"/>
    <w:rsid w:val="00CB68C6"/>
    <w:rsid w:val="00CE3335"/>
    <w:rsid w:val="00D0220B"/>
    <w:rsid w:val="00D03383"/>
    <w:rsid w:val="00D035C9"/>
    <w:rsid w:val="00D053FF"/>
    <w:rsid w:val="00D111C9"/>
    <w:rsid w:val="00D22867"/>
    <w:rsid w:val="00D238F5"/>
    <w:rsid w:val="00D267C2"/>
    <w:rsid w:val="00D41A8D"/>
    <w:rsid w:val="00D5337D"/>
    <w:rsid w:val="00D55927"/>
    <w:rsid w:val="00D56611"/>
    <w:rsid w:val="00D72215"/>
    <w:rsid w:val="00D8541D"/>
    <w:rsid w:val="00D85645"/>
    <w:rsid w:val="00D93EB8"/>
    <w:rsid w:val="00D96491"/>
    <w:rsid w:val="00DA614D"/>
    <w:rsid w:val="00DC08CF"/>
    <w:rsid w:val="00DD7F02"/>
    <w:rsid w:val="00DE3329"/>
    <w:rsid w:val="00DF6147"/>
    <w:rsid w:val="00E00519"/>
    <w:rsid w:val="00E11B00"/>
    <w:rsid w:val="00E147D7"/>
    <w:rsid w:val="00E2475B"/>
    <w:rsid w:val="00E342D4"/>
    <w:rsid w:val="00E36B26"/>
    <w:rsid w:val="00E503D0"/>
    <w:rsid w:val="00E551EB"/>
    <w:rsid w:val="00E65282"/>
    <w:rsid w:val="00E814FD"/>
    <w:rsid w:val="00E8716C"/>
    <w:rsid w:val="00E93B25"/>
    <w:rsid w:val="00E9435C"/>
    <w:rsid w:val="00E96F2D"/>
    <w:rsid w:val="00EA2EF9"/>
    <w:rsid w:val="00EA5190"/>
    <w:rsid w:val="00EA669B"/>
    <w:rsid w:val="00EB6A46"/>
    <w:rsid w:val="00ED643B"/>
    <w:rsid w:val="00ED7823"/>
    <w:rsid w:val="00EF417D"/>
    <w:rsid w:val="00EF52C4"/>
    <w:rsid w:val="00F004DA"/>
    <w:rsid w:val="00F06DBD"/>
    <w:rsid w:val="00F152EC"/>
    <w:rsid w:val="00F3341C"/>
    <w:rsid w:val="00F42E2A"/>
    <w:rsid w:val="00F43896"/>
    <w:rsid w:val="00F45838"/>
    <w:rsid w:val="00F460F0"/>
    <w:rsid w:val="00F86058"/>
    <w:rsid w:val="00FA5C34"/>
    <w:rsid w:val="00FB5413"/>
    <w:rsid w:val="00FB70FB"/>
    <w:rsid w:val="00FC3F45"/>
    <w:rsid w:val="00FC6EEE"/>
    <w:rsid w:val="00FE63BF"/>
    <w:rsid w:val="00FF13D5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810F8-3A16-4A96-B6B2-C72276B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7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D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BB"/>
  </w:style>
  <w:style w:type="paragraph" w:styleId="Stopka">
    <w:name w:val="footer"/>
    <w:basedOn w:val="Normalny"/>
    <w:link w:val="StopkaZnak"/>
    <w:uiPriority w:val="99"/>
    <w:unhideWhenUsed/>
    <w:rsid w:val="00600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8BB"/>
  </w:style>
  <w:style w:type="paragraph" w:styleId="Tekstdymka">
    <w:name w:val="Balloon Text"/>
    <w:basedOn w:val="Normalny"/>
    <w:link w:val="TekstdymkaZnak"/>
    <w:uiPriority w:val="99"/>
    <w:semiHidden/>
    <w:unhideWhenUsed/>
    <w:rsid w:val="006008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8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380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063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63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3808"/>
  </w:style>
  <w:style w:type="paragraph" w:styleId="Akapitzlist">
    <w:name w:val="List Paragraph"/>
    <w:basedOn w:val="Normalny"/>
    <w:uiPriority w:val="34"/>
    <w:qFormat/>
    <w:rsid w:val="001A1C08"/>
    <w:pPr>
      <w:ind w:left="720"/>
      <w:contextualSpacing/>
    </w:pPr>
  </w:style>
  <w:style w:type="paragraph" w:styleId="Bezodstpw">
    <w:name w:val="No Spacing"/>
    <w:uiPriority w:val="1"/>
    <w:qFormat/>
    <w:rsid w:val="002828F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03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03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92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E4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92E4A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E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2E4A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link w:val="Nagwek4"/>
    <w:uiPriority w:val="9"/>
    <w:semiHidden/>
    <w:rsid w:val="008B50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note">
    <w:name w:val="footnote"/>
    <w:basedOn w:val="Domylnaczcionkaakapitu"/>
    <w:rsid w:val="00D93EB8"/>
  </w:style>
  <w:style w:type="character" w:customStyle="1" w:styleId="alb">
    <w:name w:val="a_lb"/>
    <w:basedOn w:val="Domylnaczcionkaakapitu"/>
    <w:rsid w:val="00536026"/>
  </w:style>
  <w:style w:type="character" w:customStyle="1" w:styleId="alb-s">
    <w:name w:val="a_lb-s"/>
    <w:basedOn w:val="Domylnaczcionkaakapitu"/>
    <w:rsid w:val="00536026"/>
  </w:style>
  <w:style w:type="character" w:customStyle="1" w:styleId="Nagwek1Znak">
    <w:name w:val="Nagłówek 1 Znak"/>
    <w:link w:val="Nagwek1"/>
    <w:uiPriority w:val="9"/>
    <w:rsid w:val="006A0D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0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26B4-A335-401A-8952-3D583862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User</cp:lastModifiedBy>
  <cp:revision>2</cp:revision>
  <cp:lastPrinted>2020-01-17T09:51:00Z</cp:lastPrinted>
  <dcterms:created xsi:type="dcterms:W3CDTF">2021-04-15T14:29:00Z</dcterms:created>
  <dcterms:modified xsi:type="dcterms:W3CDTF">2021-04-15T14:29:00Z</dcterms:modified>
</cp:coreProperties>
</file>